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432" w:type="dxa"/>
        <w:tblLook w:val="04A0" w:firstRow="1" w:lastRow="0" w:firstColumn="1" w:lastColumn="0" w:noHBand="0" w:noVBand="1"/>
      </w:tblPr>
      <w:tblGrid>
        <w:gridCol w:w="4118"/>
        <w:gridCol w:w="5812"/>
      </w:tblGrid>
      <w:tr w:rsidR="00EA4323" w:rsidRPr="00191ECD" w:rsidTr="00953BA3">
        <w:tc>
          <w:tcPr>
            <w:tcW w:w="4118" w:type="dxa"/>
          </w:tcPr>
          <w:p w:rsidR="00EA4323" w:rsidRPr="00F371D2" w:rsidRDefault="009259F2" w:rsidP="00345F73">
            <w:pPr>
              <w:spacing w:before="60"/>
              <w:jc w:val="center"/>
              <w:rPr>
                <w:sz w:val="26"/>
                <w:szCs w:val="26"/>
              </w:rPr>
            </w:pPr>
            <w:r>
              <w:rPr>
                <w:sz w:val="26"/>
                <w:szCs w:val="26"/>
              </w:rPr>
              <w:t>BỘ GIÁO DỤC VÀ ĐÀO TẠO</w:t>
            </w:r>
          </w:p>
          <w:p w:rsidR="001D3E1F" w:rsidRPr="00F371D2" w:rsidRDefault="009259F2" w:rsidP="00345F73">
            <w:pPr>
              <w:spacing w:before="60"/>
              <w:jc w:val="center"/>
              <w:rPr>
                <w:b/>
                <w:sz w:val="26"/>
                <w:szCs w:val="26"/>
              </w:rPr>
            </w:pPr>
            <w:r>
              <w:rPr>
                <w:b/>
                <w:sz w:val="26"/>
                <w:szCs w:val="26"/>
              </w:rPr>
              <w:t>TRƯỜNG ĐẠI HỌC MỞ HÀ NỘI</w:t>
            </w:r>
          </w:p>
          <w:p w:rsidR="00EA4323" w:rsidRPr="00F371D2" w:rsidRDefault="00E7426B" w:rsidP="00EA4323">
            <w:pPr>
              <w:spacing w:before="160"/>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14:anchorId="039CFF9F" wp14:editId="39072E49">
                      <wp:simplePos x="0" y="0"/>
                      <wp:positionH relativeFrom="column">
                        <wp:posOffset>284952</wp:posOffset>
                      </wp:positionH>
                      <wp:positionV relativeFrom="paragraph">
                        <wp:posOffset>31041</wp:posOffset>
                      </wp:positionV>
                      <wp:extent cx="1924493"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3417F1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45pt,2.45pt" to="17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" strokecolor="black [3200]" strokeweight=".5pt">
                      <v:stroke joinstyle="miter"/>
                    </v:line>
                  </w:pict>
                </mc:Fallback>
              </mc:AlternateContent>
            </w:r>
          </w:p>
        </w:tc>
        <w:tc>
          <w:tcPr>
            <w:tcW w:w="5812" w:type="dxa"/>
          </w:tcPr>
          <w:p w:rsidR="00EA4323" w:rsidRPr="00F371D2" w:rsidRDefault="00EA4323" w:rsidP="00C4410A">
            <w:pPr>
              <w:spacing w:before="60"/>
              <w:jc w:val="right"/>
              <w:rPr>
                <w:b/>
                <w:sz w:val="26"/>
                <w:szCs w:val="26"/>
              </w:rPr>
            </w:pPr>
            <w:r w:rsidRPr="00F371D2">
              <w:rPr>
                <w:b/>
                <w:sz w:val="26"/>
                <w:szCs w:val="26"/>
              </w:rPr>
              <w:t>CỘNG HOÀ XÃ HỘI CHỦ NGHĨA VIỆT NAM</w:t>
            </w:r>
          </w:p>
          <w:p w:rsidR="00EA4323" w:rsidRPr="00F371D2" w:rsidRDefault="00EA4323" w:rsidP="00345F73">
            <w:pPr>
              <w:spacing w:before="60"/>
              <w:jc w:val="center"/>
              <w:rPr>
                <w:b/>
                <w:sz w:val="26"/>
                <w:szCs w:val="26"/>
              </w:rPr>
            </w:pPr>
            <w:r w:rsidRPr="00F371D2">
              <w:rPr>
                <w:b/>
                <w:sz w:val="26"/>
                <w:szCs w:val="26"/>
              </w:rPr>
              <w:t>Độc lập - Tự do - Hạnh phúc</w:t>
            </w:r>
          </w:p>
          <w:p w:rsidR="00EA4323" w:rsidRPr="00FE14EA" w:rsidRDefault="00EA4323" w:rsidP="00F371D2">
            <w:pPr>
              <w:spacing w:before="160"/>
              <w:jc w:val="center"/>
            </w:pPr>
            <w:r>
              <w:rPr>
                <w:noProof/>
              </w:rPr>
              <mc:AlternateContent>
                <mc:Choice Requires="wps">
                  <w:drawing>
                    <wp:anchor distT="0" distB="0" distL="114300" distR="114300" simplePos="0" relativeHeight="251655680" behindDoc="0" locked="0" layoutInCell="1" allowOverlap="1" wp14:anchorId="638770D9" wp14:editId="5E0115DD">
                      <wp:simplePos x="0" y="0"/>
                      <wp:positionH relativeFrom="column">
                        <wp:posOffset>836295</wp:posOffset>
                      </wp:positionH>
                      <wp:positionV relativeFrom="paragraph">
                        <wp:posOffset>30480</wp:posOffset>
                      </wp:positionV>
                      <wp:extent cx="1714500" cy="0"/>
                      <wp:effectExtent l="9525" t="13335" r="9525"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A557AA4" id="_x0000_t32" coordsize="21600,21600" o:spt="32" o:oned="t" path="m,l21600,21600e" filled="f">
                      <v:path arrowok="t" fillok="f" o:connecttype="none"/>
                      <o:lock v:ext="edit" shapetype="t"/>
                    </v:shapetype>
                    <v:shape id="Straight Arrow Connector 1" o:spid="_x0000_s1026" type="#_x0000_t32" style="position:absolute;margin-left:65.85pt;margin-top:2.4pt;width:1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EQ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Y5pNE2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"/>
                  </w:pict>
                </mc:Fallback>
              </mc:AlternateContent>
            </w:r>
            <w:r w:rsidR="00F371D2">
              <w:rPr>
                <w:i/>
              </w:rPr>
              <w:t xml:space="preserve">  </w:t>
            </w:r>
          </w:p>
          <w:p w:rsidR="00EA4323" w:rsidRPr="00191ECD" w:rsidRDefault="00EA4323" w:rsidP="00345F73">
            <w:pPr>
              <w:spacing w:before="60"/>
              <w:jc w:val="center"/>
              <w:rPr>
                <w:b/>
              </w:rPr>
            </w:pPr>
          </w:p>
        </w:tc>
      </w:tr>
    </w:tbl>
    <w:p w:rsidR="00EA4323" w:rsidRPr="005C2245" w:rsidRDefault="0020493D" w:rsidP="00EA4323">
      <w:pPr>
        <w:jc w:val="center"/>
        <w:rPr>
          <w:b/>
          <w:sz w:val="38"/>
          <w:szCs w:val="28"/>
        </w:rPr>
      </w:pPr>
      <w:r w:rsidRPr="005C2245">
        <w:rPr>
          <w:b/>
          <w:sz w:val="38"/>
          <w:szCs w:val="28"/>
        </w:rPr>
        <w:t>THỂ LỆ</w:t>
      </w:r>
    </w:p>
    <w:p w:rsidR="00EA4323" w:rsidRPr="00A24CD9" w:rsidRDefault="000540CF" w:rsidP="00EA4323">
      <w:pPr>
        <w:jc w:val="center"/>
        <w:rPr>
          <w:b/>
          <w:sz w:val="26"/>
          <w:szCs w:val="26"/>
        </w:rPr>
      </w:pPr>
      <w:r w:rsidRPr="00A24CD9">
        <w:rPr>
          <w:b/>
          <w:sz w:val="26"/>
          <w:szCs w:val="26"/>
        </w:rPr>
        <w:t xml:space="preserve">Cuộc thi </w:t>
      </w:r>
      <w:r w:rsidR="0020493D" w:rsidRPr="00A24CD9">
        <w:rPr>
          <w:b/>
          <w:sz w:val="26"/>
          <w:szCs w:val="26"/>
        </w:rPr>
        <w:t>“</w:t>
      </w:r>
      <w:r w:rsidR="00B44ABD" w:rsidRPr="00A24CD9">
        <w:rPr>
          <w:b/>
          <w:sz w:val="26"/>
          <w:szCs w:val="26"/>
        </w:rPr>
        <w:t>Đ</w:t>
      </w:r>
      <w:r w:rsidR="00A24CD9" w:rsidRPr="00A24CD9">
        <w:rPr>
          <w:b/>
          <w:sz w:val="26"/>
          <w:szCs w:val="26"/>
        </w:rPr>
        <w:t>ại sứ V</w:t>
      </w:r>
      <w:r w:rsidR="00EA4323" w:rsidRPr="00A24CD9">
        <w:rPr>
          <w:b/>
          <w:sz w:val="26"/>
          <w:szCs w:val="26"/>
        </w:rPr>
        <w:t>ăn hoá đọc HOU</w:t>
      </w:r>
      <w:r w:rsidR="00A116ED">
        <w:rPr>
          <w:b/>
          <w:sz w:val="26"/>
          <w:szCs w:val="26"/>
        </w:rPr>
        <w:t>”</w:t>
      </w:r>
      <w:r w:rsidR="00EA4323" w:rsidRPr="00A24CD9">
        <w:rPr>
          <w:b/>
          <w:sz w:val="26"/>
          <w:szCs w:val="26"/>
        </w:rPr>
        <w:t xml:space="preserve"> năm 202</w:t>
      </w:r>
      <w:r w:rsidR="00A24CD9" w:rsidRPr="00A24CD9">
        <w:rPr>
          <w:b/>
          <w:sz w:val="26"/>
          <w:szCs w:val="26"/>
        </w:rPr>
        <w:t>2</w:t>
      </w:r>
    </w:p>
    <w:p w:rsidR="0020493D" w:rsidRPr="00A24CD9" w:rsidRDefault="000540CF" w:rsidP="0020493D">
      <w:pPr>
        <w:shd w:val="clear" w:color="auto" w:fill="FFFFFF"/>
        <w:ind w:firstLine="357"/>
        <w:jc w:val="center"/>
        <w:rPr>
          <w:i/>
          <w:color w:val="000000" w:themeColor="text1"/>
          <w:spacing w:val="4"/>
          <w:sz w:val="26"/>
          <w:szCs w:val="26"/>
        </w:rPr>
      </w:pPr>
      <w:r w:rsidRPr="00A24CD9">
        <w:rPr>
          <w:i/>
          <w:color w:val="000000" w:themeColor="text1"/>
          <w:spacing w:val="4"/>
          <w:sz w:val="26"/>
          <w:szCs w:val="26"/>
        </w:rPr>
        <w:t xml:space="preserve"> </w:t>
      </w:r>
      <w:r w:rsidR="0020493D" w:rsidRPr="00A24CD9">
        <w:rPr>
          <w:i/>
          <w:color w:val="000000" w:themeColor="text1"/>
          <w:spacing w:val="4"/>
          <w:sz w:val="26"/>
          <w:szCs w:val="26"/>
        </w:rPr>
        <w:t>(</w:t>
      </w:r>
      <w:r w:rsidR="00A116ED">
        <w:rPr>
          <w:i/>
          <w:color w:val="000000" w:themeColor="text1"/>
          <w:spacing w:val="4"/>
          <w:sz w:val="26"/>
          <w:szCs w:val="26"/>
        </w:rPr>
        <w:t>Ban hành k</w:t>
      </w:r>
      <w:r w:rsidR="000D680A" w:rsidRPr="00A24CD9">
        <w:rPr>
          <w:i/>
          <w:sz w:val="26"/>
          <w:szCs w:val="26"/>
        </w:rPr>
        <w:t>èm theo K</w:t>
      </w:r>
      <w:r w:rsidR="00D03851" w:rsidRPr="00A24CD9">
        <w:rPr>
          <w:i/>
          <w:sz w:val="26"/>
          <w:szCs w:val="26"/>
        </w:rPr>
        <w:t>ế hoạch số:</w:t>
      </w:r>
      <w:r w:rsidR="007E399D">
        <w:rPr>
          <w:i/>
          <w:sz w:val="26"/>
          <w:szCs w:val="26"/>
        </w:rPr>
        <w:t xml:space="preserve"> 905</w:t>
      </w:r>
      <w:r w:rsidR="0020493D" w:rsidRPr="00A24CD9">
        <w:rPr>
          <w:i/>
          <w:sz w:val="26"/>
          <w:szCs w:val="26"/>
        </w:rPr>
        <w:t>/KH-ĐHM ngày</w:t>
      </w:r>
      <w:r w:rsidR="005C2245">
        <w:rPr>
          <w:i/>
          <w:sz w:val="26"/>
          <w:szCs w:val="26"/>
        </w:rPr>
        <w:t xml:space="preserve"> </w:t>
      </w:r>
      <w:r w:rsidR="007E399D">
        <w:rPr>
          <w:i/>
          <w:sz w:val="26"/>
          <w:szCs w:val="26"/>
        </w:rPr>
        <w:t>30</w:t>
      </w:r>
      <w:r w:rsidR="005C2245">
        <w:rPr>
          <w:i/>
          <w:sz w:val="26"/>
          <w:szCs w:val="26"/>
        </w:rPr>
        <w:t>/3/2022</w:t>
      </w:r>
      <w:r w:rsidR="0020493D" w:rsidRPr="00A24CD9">
        <w:rPr>
          <w:i/>
          <w:color w:val="000000" w:themeColor="text1"/>
          <w:spacing w:val="4"/>
          <w:sz w:val="26"/>
          <w:szCs w:val="26"/>
        </w:rPr>
        <w:t>)</w:t>
      </w:r>
    </w:p>
    <w:p w:rsidR="0020493D" w:rsidRPr="00FC7173" w:rsidRDefault="00FD24CB" w:rsidP="00A24CD9">
      <w:pPr>
        <w:shd w:val="clear" w:color="auto" w:fill="FFFFFF"/>
        <w:spacing w:before="240" w:line="420" w:lineRule="exact"/>
        <w:ind w:firstLine="567"/>
        <w:jc w:val="both"/>
        <w:rPr>
          <w:color w:val="000000" w:themeColor="text1"/>
          <w:spacing w:val="4"/>
          <w:sz w:val="26"/>
          <w:szCs w:val="26"/>
        </w:rPr>
      </w:pPr>
      <w:r>
        <w:rPr>
          <w:noProof/>
          <w:color w:val="000000" w:themeColor="text1"/>
          <w:spacing w:val="4"/>
          <w:sz w:val="26"/>
          <w:szCs w:val="26"/>
        </w:rPr>
        <mc:AlternateContent>
          <mc:Choice Requires="wps">
            <w:drawing>
              <wp:anchor distT="0" distB="0" distL="114300" distR="114300" simplePos="0" relativeHeight="251661312" behindDoc="0" locked="0" layoutInCell="1" allowOverlap="1">
                <wp:simplePos x="0" y="0"/>
                <wp:positionH relativeFrom="column">
                  <wp:posOffset>1861847</wp:posOffset>
                </wp:positionH>
                <wp:positionV relativeFrom="paragraph">
                  <wp:posOffset>20707</wp:posOffset>
                </wp:positionV>
                <wp:extent cx="2107095"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107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6pt,1.65pt" to="31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" strokecolor="black [3200]" strokeweight=".5pt">
                <v:stroke joinstyle="miter"/>
              </v:line>
            </w:pict>
          </mc:Fallback>
        </mc:AlternateContent>
      </w:r>
      <w:r w:rsidR="000D680A">
        <w:rPr>
          <w:color w:val="000000" w:themeColor="text1"/>
          <w:spacing w:val="4"/>
          <w:sz w:val="26"/>
          <w:szCs w:val="26"/>
        </w:rPr>
        <w:t>Thực hiện K</w:t>
      </w:r>
      <w:r w:rsidR="00D03851">
        <w:rPr>
          <w:color w:val="000000" w:themeColor="text1"/>
          <w:spacing w:val="4"/>
          <w:sz w:val="26"/>
          <w:szCs w:val="26"/>
        </w:rPr>
        <w:t xml:space="preserve">ế hoạch số: </w:t>
      </w:r>
      <w:r w:rsidR="007E399D">
        <w:rPr>
          <w:color w:val="000000" w:themeColor="text1"/>
          <w:spacing w:val="4"/>
          <w:sz w:val="26"/>
          <w:szCs w:val="26"/>
        </w:rPr>
        <w:t>905</w:t>
      </w:r>
      <w:r w:rsidR="00A24CD9">
        <w:rPr>
          <w:color w:val="000000" w:themeColor="text1"/>
          <w:spacing w:val="4"/>
          <w:sz w:val="26"/>
          <w:szCs w:val="26"/>
        </w:rPr>
        <w:t xml:space="preserve">/KH-ĐHM ngày </w:t>
      </w:r>
      <w:r w:rsidR="007E399D">
        <w:rPr>
          <w:color w:val="000000" w:themeColor="text1"/>
          <w:spacing w:val="4"/>
          <w:sz w:val="26"/>
          <w:szCs w:val="26"/>
        </w:rPr>
        <w:t>30</w:t>
      </w:r>
      <w:r w:rsidR="00953BA3">
        <w:rPr>
          <w:color w:val="000000" w:themeColor="text1"/>
          <w:spacing w:val="4"/>
          <w:sz w:val="26"/>
          <w:szCs w:val="26"/>
        </w:rPr>
        <w:t>/3/2022</w:t>
      </w:r>
      <w:r w:rsidR="0020493D">
        <w:rPr>
          <w:color w:val="000000" w:themeColor="text1"/>
          <w:spacing w:val="4"/>
          <w:sz w:val="26"/>
          <w:szCs w:val="26"/>
        </w:rPr>
        <w:t xml:space="preserve"> của Trường Đại học Mở Hà Nội về việc</w:t>
      </w:r>
      <w:r w:rsidR="000D680A">
        <w:rPr>
          <w:color w:val="000000" w:themeColor="text1"/>
          <w:spacing w:val="4"/>
          <w:sz w:val="26"/>
          <w:szCs w:val="26"/>
        </w:rPr>
        <w:t xml:space="preserve"> tổ chức </w:t>
      </w:r>
      <w:r w:rsidR="00A24CD9">
        <w:rPr>
          <w:color w:val="000000" w:themeColor="text1"/>
          <w:spacing w:val="4"/>
          <w:sz w:val="26"/>
          <w:szCs w:val="26"/>
        </w:rPr>
        <w:t>các hoạt động hưởng ứng “Ngày Sách</w:t>
      </w:r>
      <w:r w:rsidR="00EE1A6F">
        <w:rPr>
          <w:color w:val="000000" w:themeColor="text1"/>
          <w:spacing w:val="4"/>
          <w:sz w:val="26"/>
          <w:szCs w:val="26"/>
        </w:rPr>
        <w:t xml:space="preserve"> và Văn hóa đọc</w:t>
      </w:r>
      <w:r w:rsidR="00A24CD9">
        <w:rPr>
          <w:color w:val="000000" w:themeColor="text1"/>
          <w:spacing w:val="4"/>
          <w:sz w:val="26"/>
          <w:szCs w:val="26"/>
        </w:rPr>
        <w:t xml:space="preserve"> Việt Nam”</w:t>
      </w:r>
      <w:r w:rsidR="00A116ED">
        <w:rPr>
          <w:color w:val="000000" w:themeColor="text1"/>
          <w:spacing w:val="4"/>
          <w:sz w:val="26"/>
          <w:szCs w:val="26"/>
        </w:rPr>
        <w:t xml:space="preserve"> </w:t>
      </w:r>
      <w:r w:rsidR="00EE1A6F">
        <w:rPr>
          <w:color w:val="000000" w:themeColor="text1"/>
          <w:spacing w:val="4"/>
          <w:sz w:val="26"/>
          <w:szCs w:val="26"/>
        </w:rPr>
        <w:t xml:space="preserve">và </w:t>
      </w:r>
      <w:r w:rsidR="000D680A">
        <w:rPr>
          <w:color w:val="000000" w:themeColor="text1"/>
          <w:spacing w:val="4"/>
          <w:sz w:val="26"/>
          <w:szCs w:val="26"/>
        </w:rPr>
        <w:t>cuộc thi “Đại sứ V</w:t>
      </w:r>
      <w:r w:rsidR="00880CD0">
        <w:rPr>
          <w:color w:val="000000" w:themeColor="text1"/>
          <w:spacing w:val="4"/>
          <w:sz w:val="26"/>
          <w:szCs w:val="26"/>
        </w:rPr>
        <w:t>ăn hoá đọc HOU</w:t>
      </w:r>
      <w:r w:rsidR="00A116ED">
        <w:rPr>
          <w:color w:val="000000" w:themeColor="text1"/>
          <w:spacing w:val="4"/>
          <w:sz w:val="26"/>
          <w:szCs w:val="26"/>
        </w:rPr>
        <w:t>”</w:t>
      </w:r>
      <w:r w:rsidR="000D680A">
        <w:rPr>
          <w:color w:val="000000" w:themeColor="text1"/>
          <w:spacing w:val="4"/>
          <w:sz w:val="26"/>
          <w:szCs w:val="26"/>
        </w:rPr>
        <w:t xml:space="preserve"> năm 202</w:t>
      </w:r>
      <w:r w:rsidR="00A24CD9">
        <w:rPr>
          <w:color w:val="000000" w:themeColor="text1"/>
          <w:spacing w:val="4"/>
          <w:sz w:val="26"/>
          <w:szCs w:val="26"/>
        </w:rPr>
        <w:t>2</w:t>
      </w:r>
      <w:r w:rsidR="00EE1A6F">
        <w:rPr>
          <w:color w:val="000000" w:themeColor="text1"/>
          <w:spacing w:val="4"/>
          <w:sz w:val="26"/>
          <w:szCs w:val="26"/>
        </w:rPr>
        <w:t xml:space="preserve"> diễn ra từ tháng 3/2022 đến tháng 7/2022, Ban Tổ chức ban hành </w:t>
      </w:r>
      <w:r w:rsidR="00880CD0">
        <w:rPr>
          <w:color w:val="000000" w:themeColor="text1"/>
          <w:spacing w:val="4"/>
          <w:sz w:val="26"/>
          <w:szCs w:val="26"/>
        </w:rPr>
        <w:t>thể lệ cụ thể</w:t>
      </w:r>
      <w:r w:rsidR="00EE1A6F">
        <w:rPr>
          <w:color w:val="000000" w:themeColor="text1"/>
          <w:spacing w:val="4"/>
          <w:sz w:val="26"/>
          <w:szCs w:val="26"/>
        </w:rPr>
        <w:t xml:space="preserve"> của cuộc thi “Đại sứ Văn hóa đọc HOU</w:t>
      </w:r>
      <w:r w:rsidR="00A116ED">
        <w:rPr>
          <w:color w:val="000000" w:themeColor="text1"/>
          <w:spacing w:val="4"/>
          <w:sz w:val="26"/>
          <w:szCs w:val="26"/>
        </w:rPr>
        <w:t>”</w:t>
      </w:r>
      <w:r w:rsidR="00EE1A6F">
        <w:rPr>
          <w:color w:val="000000" w:themeColor="text1"/>
          <w:spacing w:val="4"/>
          <w:sz w:val="26"/>
          <w:szCs w:val="26"/>
        </w:rPr>
        <w:t xml:space="preserve"> năm 2022</w:t>
      </w:r>
      <w:r w:rsidR="00880CD0">
        <w:rPr>
          <w:color w:val="000000" w:themeColor="text1"/>
          <w:spacing w:val="4"/>
          <w:sz w:val="26"/>
          <w:szCs w:val="26"/>
        </w:rPr>
        <w:t xml:space="preserve"> như sau:</w:t>
      </w:r>
    </w:p>
    <w:p w:rsidR="0020493D" w:rsidRDefault="00A24CD9" w:rsidP="00BE5CD1">
      <w:pPr>
        <w:pStyle w:val="ListParagraph"/>
        <w:numPr>
          <w:ilvl w:val="0"/>
          <w:numId w:val="20"/>
        </w:numPr>
        <w:shd w:val="clear" w:color="auto" w:fill="FFFFFF"/>
        <w:tabs>
          <w:tab w:val="left" w:pos="284"/>
        </w:tabs>
        <w:spacing w:line="420" w:lineRule="exact"/>
        <w:ind w:left="142" w:firstLine="0"/>
        <w:jc w:val="both"/>
        <w:rPr>
          <w:b/>
          <w:color w:val="000000" w:themeColor="text1"/>
          <w:spacing w:val="4"/>
          <w:sz w:val="26"/>
          <w:szCs w:val="26"/>
        </w:rPr>
      </w:pPr>
      <w:r>
        <w:rPr>
          <w:b/>
          <w:color w:val="000000" w:themeColor="text1"/>
          <w:spacing w:val="4"/>
          <w:sz w:val="26"/>
          <w:szCs w:val="26"/>
        </w:rPr>
        <w:t>Mục đích</w:t>
      </w:r>
    </w:p>
    <w:p w:rsidR="0023124F" w:rsidRPr="0023124F" w:rsidRDefault="0023124F" w:rsidP="0023124F">
      <w:pPr>
        <w:pStyle w:val="ListParagraph"/>
        <w:numPr>
          <w:ilvl w:val="0"/>
          <w:numId w:val="25"/>
        </w:numPr>
        <w:shd w:val="clear" w:color="auto" w:fill="FFFFFF"/>
        <w:spacing w:line="420" w:lineRule="exact"/>
        <w:ind w:left="0" w:firstLine="567"/>
        <w:jc w:val="both"/>
        <w:rPr>
          <w:color w:val="000000" w:themeColor="text1"/>
          <w:sz w:val="26"/>
          <w:szCs w:val="26"/>
          <w:lang w:val="vi-VN"/>
        </w:rPr>
      </w:pPr>
      <w:r w:rsidRPr="0023124F">
        <w:rPr>
          <w:color w:val="000000" w:themeColor="text1"/>
          <w:sz w:val="26"/>
          <w:szCs w:val="26"/>
        </w:rPr>
        <w:t>Tạo sân chơi kết nối sinh viên trong toàn trường</w:t>
      </w:r>
      <w:r>
        <w:rPr>
          <w:color w:val="000000" w:themeColor="text1"/>
          <w:sz w:val="26"/>
          <w:szCs w:val="26"/>
        </w:rPr>
        <w:t xml:space="preserve">, từng bước đẩy mạnh, đa dạng hóa hoạt động của Thư viện, khẳng định vai trò cầu nối tri thức của Thư viện trong toàn Trường; </w:t>
      </w:r>
    </w:p>
    <w:p w:rsidR="00880CD0" w:rsidRPr="0023124F" w:rsidRDefault="00FC12A4" w:rsidP="0023124F">
      <w:pPr>
        <w:pStyle w:val="ListParagraph"/>
        <w:numPr>
          <w:ilvl w:val="0"/>
          <w:numId w:val="25"/>
        </w:numPr>
        <w:shd w:val="clear" w:color="auto" w:fill="FFFFFF"/>
        <w:spacing w:line="420" w:lineRule="exact"/>
        <w:ind w:left="0" w:firstLine="567"/>
        <w:jc w:val="both"/>
        <w:rPr>
          <w:color w:val="000000" w:themeColor="text1"/>
          <w:sz w:val="26"/>
          <w:szCs w:val="26"/>
          <w:lang w:val="vi-VN"/>
        </w:rPr>
      </w:pPr>
      <w:r w:rsidRPr="0023124F">
        <w:rPr>
          <w:color w:val="000000" w:themeColor="text1"/>
          <w:sz w:val="26"/>
          <w:szCs w:val="26"/>
        </w:rPr>
        <w:t>Lan tỏa niềm đam mê đọc sách đối với</w:t>
      </w:r>
      <w:r w:rsidR="0023124F">
        <w:rPr>
          <w:color w:val="000000" w:themeColor="text1"/>
          <w:sz w:val="26"/>
          <w:szCs w:val="26"/>
        </w:rPr>
        <w:t xml:space="preserve"> các</w:t>
      </w:r>
      <w:r w:rsidRPr="0023124F">
        <w:rPr>
          <w:color w:val="000000" w:themeColor="text1"/>
          <w:sz w:val="26"/>
          <w:szCs w:val="26"/>
        </w:rPr>
        <w:t xml:space="preserve"> thế hệ </w:t>
      </w:r>
      <w:r w:rsidR="0023124F">
        <w:rPr>
          <w:color w:val="000000" w:themeColor="text1"/>
          <w:sz w:val="26"/>
          <w:szCs w:val="26"/>
        </w:rPr>
        <w:t>người đọc</w:t>
      </w:r>
      <w:r w:rsidRPr="0023124F">
        <w:rPr>
          <w:color w:val="000000" w:themeColor="text1"/>
          <w:sz w:val="26"/>
          <w:szCs w:val="26"/>
        </w:rPr>
        <w:t>; trao đổi, chia sẻ những kinh nghiệm của việc đọc sách và phát triển văn hóa đọc, từ đó khuyến khích, thúc đẩy phong trào đọc trong Nhà trường và cộng đồng, hình thành thói quen và nâng cao kỹ năng đ</w:t>
      </w:r>
      <w:r w:rsidR="0023124F">
        <w:rPr>
          <w:color w:val="000000" w:themeColor="text1"/>
          <w:sz w:val="26"/>
          <w:szCs w:val="26"/>
        </w:rPr>
        <w:t>ọc sách cho học viên, sinh viên;</w:t>
      </w:r>
    </w:p>
    <w:p w:rsidR="00880CD0" w:rsidRPr="0023124F" w:rsidRDefault="0023124F" w:rsidP="0023124F">
      <w:pPr>
        <w:pStyle w:val="ListParagraph"/>
        <w:numPr>
          <w:ilvl w:val="0"/>
          <w:numId w:val="25"/>
        </w:numPr>
        <w:shd w:val="clear" w:color="auto" w:fill="FFFFFF"/>
        <w:spacing w:line="420" w:lineRule="exact"/>
        <w:ind w:left="0" w:firstLine="567"/>
        <w:jc w:val="both"/>
        <w:rPr>
          <w:color w:val="000000" w:themeColor="text1"/>
          <w:sz w:val="26"/>
          <w:szCs w:val="26"/>
        </w:rPr>
      </w:pPr>
      <w:r w:rsidRPr="0023124F">
        <w:rPr>
          <w:color w:val="000000" w:themeColor="text1"/>
          <w:sz w:val="26"/>
          <w:szCs w:val="26"/>
        </w:rPr>
        <w:t>Khẳng định vị trí, vai trò, những giá trị tốt đẹp của văn hóa đọc trong việc nâng cao năng lực tiếp cận thông tin và tri thức của người Việt Nam, đặc biệt là phát triển tư duy, khả năng sáng tạo, khơi dậy ý chí, khát vọng, quyết tâm phát triển đất nước phồn vinh, hạnh phúc của thế hệ trẻ.</w:t>
      </w:r>
      <w:bookmarkStart w:id="0" w:name="_GoBack"/>
      <w:bookmarkEnd w:id="0"/>
    </w:p>
    <w:p w:rsidR="00880CD0" w:rsidRDefault="0023124F" w:rsidP="00BE5CD1">
      <w:pPr>
        <w:pStyle w:val="ListParagraph"/>
        <w:numPr>
          <w:ilvl w:val="0"/>
          <w:numId w:val="20"/>
        </w:numPr>
        <w:shd w:val="clear" w:color="auto" w:fill="FFFFFF"/>
        <w:tabs>
          <w:tab w:val="left" w:pos="284"/>
        </w:tabs>
        <w:spacing w:line="420" w:lineRule="exact"/>
        <w:ind w:left="284" w:firstLine="0"/>
        <w:jc w:val="both"/>
        <w:rPr>
          <w:b/>
          <w:color w:val="000000" w:themeColor="text1"/>
          <w:spacing w:val="4"/>
          <w:sz w:val="26"/>
          <w:szCs w:val="26"/>
        </w:rPr>
      </w:pPr>
      <w:r>
        <w:rPr>
          <w:b/>
          <w:color w:val="000000" w:themeColor="text1"/>
          <w:spacing w:val="4"/>
          <w:sz w:val="26"/>
          <w:szCs w:val="26"/>
        </w:rPr>
        <w:t>Tên gọi, đối tượng, nội dung</w:t>
      </w:r>
      <w:r w:rsidR="00403B7A">
        <w:rPr>
          <w:b/>
          <w:color w:val="000000" w:themeColor="text1"/>
          <w:spacing w:val="4"/>
          <w:sz w:val="26"/>
          <w:szCs w:val="26"/>
        </w:rPr>
        <w:t>, yêu cầu, thời gian cuộc thi</w:t>
      </w:r>
    </w:p>
    <w:p w:rsidR="00BE5CD1" w:rsidRPr="000D1CBF" w:rsidRDefault="005C2245" w:rsidP="00BE5CD1">
      <w:pPr>
        <w:pStyle w:val="ListParagraph"/>
        <w:numPr>
          <w:ilvl w:val="0"/>
          <w:numId w:val="21"/>
        </w:numPr>
        <w:shd w:val="clear" w:color="auto" w:fill="FFFFFF"/>
        <w:tabs>
          <w:tab w:val="left" w:pos="284"/>
        </w:tabs>
        <w:spacing w:line="420" w:lineRule="exact"/>
        <w:ind w:left="0" w:firstLine="0"/>
        <w:jc w:val="both"/>
        <w:rPr>
          <w:b/>
          <w:i/>
          <w:color w:val="000000" w:themeColor="text1"/>
          <w:spacing w:val="4"/>
          <w:sz w:val="26"/>
          <w:szCs w:val="26"/>
        </w:rPr>
      </w:pPr>
      <w:r>
        <w:rPr>
          <w:b/>
          <w:i/>
          <w:color w:val="000000" w:themeColor="text1"/>
          <w:spacing w:val="4"/>
          <w:sz w:val="26"/>
          <w:szCs w:val="26"/>
        </w:rPr>
        <w:t xml:space="preserve">Tên gọi: </w:t>
      </w:r>
      <w:r w:rsidR="00BE5CD1" w:rsidRPr="005C2245">
        <w:rPr>
          <w:color w:val="000000" w:themeColor="text1"/>
          <w:spacing w:val="4"/>
          <w:sz w:val="26"/>
          <w:szCs w:val="26"/>
        </w:rPr>
        <w:t>Cuộc thi “Đại sứ Văn hóa đọc HOU</w:t>
      </w:r>
      <w:r w:rsidR="00A116ED">
        <w:rPr>
          <w:color w:val="000000" w:themeColor="text1"/>
          <w:spacing w:val="4"/>
          <w:sz w:val="26"/>
          <w:szCs w:val="26"/>
        </w:rPr>
        <w:t>”</w:t>
      </w:r>
      <w:r w:rsidR="00BE5CD1" w:rsidRPr="005C2245">
        <w:rPr>
          <w:color w:val="000000" w:themeColor="text1"/>
          <w:spacing w:val="4"/>
          <w:sz w:val="26"/>
          <w:szCs w:val="26"/>
        </w:rPr>
        <w:t xml:space="preserve"> năm 2022</w:t>
      </w:r>
      <w:r>
        <w:rPr>
          <w:color w:val="000000" w:themeColor="text1"/>
          <w:spacing w:val="4"/>
          <w:sz w:val="26"/>
          <w:szCs w:val="26"/>
        </w:rPr>
        <w:t>.</w:t>
      </w:r>
      <w:r w:rsidR="00403B7A">
        <w:rPr>
          <w:color w:val="000000" w:themeColor="text1"/>
          <w:spacing w:val="4"/>
          <w:sz w:val="26"/>
          <w:szCs w:val="26"/>
        </w:rPr>
        <w:t xml:space="preserve"> Chủ đề “Khát vọng phát triển đất nước”.</w:t>
      </w:r>
    </w:p>
    <w:p w:rsidR="00BE5CD1" w:rsidRPr="005C2245" w:rsidRDefault="00BE5CD1" w:rsidP="005C2245">
      <w:pPr>
        <w:pStyle w:val="ListParagraph"/>
        <w:numPr>
          <w:ilvl w:val="0"/>
          <w:numId w:val="21"/>
        </w:numPr>
        <w:shd w:val="clear" w:color="auto" w:fill="FFFFFF"/>
        <w:tabs>
          <w:tab w:val="left" w:pos="284"/>
        </w:tabs>
        <w:spacing w:line="420" w:lineRule="exact"/>
        <w:ind w:left="0" w:firstLine="0"/>
        <w:jc w:val="both"/>
        <w:rPr>
          <w:b/>
          <w:i/>
          <w:color w:val="000000" w:themeColor="text1"/>
          <w:spacing w:val="4"/>
          <w:sz w:val="26"/>
          <w:szCs w:val="26"/>
        </w:rPr>
      </w:pPr>
      <w:r w:rsidRPr="005C2245">
        <w:rPr>
          <w:b/>
          <w:i/>
          <w:color w:val="000000" w:themeColor="text1"/>
          <w:spacing w:val="4"/>
          <w:sz w:val="26"/>
          <w:szCs w:val="26"/>
        </w:rPr>
        <w:t>Đối tượng dự thi:</w:t>
      </w:r>
    </w:p>
    <w:p w:rsidR="00312E77" w:rsidRPr="00073D60" w:rsidRDefault="00312E77" w:rsidP="00073D60">
      <w:pPr>
        <w:pStyle w:val="ListParagraph"/>
        <w:numPr>
          <w:ilvl w:val="0"/>
          <w:numId w:val="25"/>
        </w:numPr>
        <w:shd w:val="clear" w:color="auto" w:fill="FFFFFF"/>
        <w:spacing w:line="420" w:lineRule="exact"/>
        <w:ind w:left="0" w:firstLine="567"/>
        <w:jc w:val="both"/>
        <w:rPr>
          <w:color w:val="000000" w:themeColor="text1"/>
          <w:sz w:val="26"/>
          <w:szCs w:val="26"/>
        </w:rPr>
      </w:pPr>
      <w:r w:rsidRPr="00073D60">
        <w:rPr>
          <w:color w:val="000000" w:themeColor="text1"/>
          <w:sz w:val="26"/>
          <w:szCs w:val="26"/>
        </w:rPr>
        <w:t>Cán bộ, giảng viên, học viên, sinh viên các hệ trong Nhà trường;</w:t>
      </w:r>
    </w:p>
    <w:p w:rsidR="00312E77" w:rsidRDefault="00312E77" w:rsidP="00073D60">
      <w:pPr>
        <w:pStyle w:val="ListParagraph"/>
        <w:numPr>
          <w:ilvl w:val="0"/>
          <w:numId w:val="25"/>
        </w:numPr>
        <w:shd w:val="clear" w:color="auto" w:fill="FFFFFF"/>
        <w:spacing w:line="420" w:lineRule="exact"/>
        <w:ind w:left="0" w:firstLine="567"/>
        <w:jc w:val="both"/>
        <w:rPr>
          <w:color w:val="000000" w:themeColor="text1"/>
          <w:sz w:val="26"/>
          <w:szCs w:val="26"/>
        </w:rPr>
      </w:pPr>
      <w:r w:rsidRPr="00073D60">
        <w:rPr>
          <w:color w:val="000000" w:themeColor="text1"/>
          <w:sz w:val="26"/>
          <w:szCs w:val="26"/>
        </w:rPr>
        <w:t>Người tham gia có thể là cá nhân hoặc nhóm tập thể.</w:t>
      </w:r>
    </w:p>
    <w:p w:rsidR="0088396E" w:rsidRPr="005C2245" w:rsidRDefault="0088396E" w:rsidP="005C2245">
      <w:pPr>
        <w:pStyle w:val="ListParagraph"/>
        <w:numPr>
          <w:ilvl w:val="0"/>
          <w:numId w:val="21"/>
        </w:numPr>
        <w:shd w:val="clear" w:color="auto" w:fill="FFFFFF"/>
        <w:tabs>
          <w:tab w:val="left" w:pos="284"/>
        </w:tabs>
        <w:spacing w:line="420" w:lineRule="exact"/>
        <w:ind w:left="0" w:firstLine="0"/>
        <w:jc w:val="both"/>
        <w:rPr>
          <w:b/>
          <w:i/>
          <w:color w:val="000000" w:themeColor="text1"/>
          <w:spacing w:val="4"/>
          <w:sz w:val="26"/>
          <w:szCs w:val="26"/>
        </w:rPr>
      </w:pPr>
      <w:r w:rsidRPr="005C2245">
        <w:rPr>
          <w:b/>
          <w:i/>
          <w:color w:val="000000" w:themeColor="text1"/>
          <w:spacing w:val="4"/>
          <w:sz w:val="26"/>
          <w:szCs w:val="26"/>
        </w:rPr>
        <w:t>Nội dung</w:t>
      </w:r>
      <w:r w:rsidR="0073795B" w:rsidRPr="005C2245">
        <w:rPr>
          <w:b/>
          <w:i/>
          <w:color w:val="000000" w:themeColor="text1"/>
          <w:spacing w:val="4"/>
          <w:sz w:val="26"/>
          <w:szCs w:val="26"/>
        </w:rPr>
        <w:t xml:space="preserve"> thi</w:t>
      </w:r>
      <w:r w:rsidR="00885796" w:rsidRPr="005C2245">
        <w:rPr>
          <w:b/>
          <w:i/>
          <w:color w:val="000000" w:themeColor="text1"/>
          <w:spacing w:val="4"/>
          <w:sz w:val="26"/>
          <w:szCs w:val="26"/>
        </w:rPr>
        <w:t xml:space="preserve">: </w:t>
      </w:r>
      <w:r w:rsidR="000D1CBF" w:rsidRPr="005C2245">
        <w:rPr>
          <w:color w:val="000000" w:themeColor="text1"/>
          <w:spacing w:val="4"/>
          <w:sz w:val="26"/>
          <w:szCs w:val="26"/>
        </w:rPr>
        <w:t>Thí sinh tham gia</w:t>
      </w:r>
      <w:r w:rsidRPr="005C2245">
        <w:rPr>
          <w:color w:val="000000" w:themeColor="text1"/>
          <w:spacing w:val="4"/>
          <w:sz w:val="26"/>
          <w:szCs w:val="26"/>
        </w:rPr>
        <w:t xml:space="preserve"> dự thi chọn 1 trong 2 đề sau:</w:t>
      </w:r>
    </w:p>
    <w:p w:rsidR="0088396E" w:rsidRPr="00BE5CD1" w:rsidRDefault="0088396E" w:rsidP="00073D60">
      <w:pPr>
        <w:shd w:val="clear" w:color="auto" w:fill="FFFFFF"/>
        <w:spacing w:line="420" w:lineRule="exact"/>
        <w:ind w:firstLine="567"/>
        <w:jc w:val="both"/>
        <w:rPr>
          <w:b/>
          <w:color w:val="000000" w:themeColor="text1"/>
          <w:spacing w:val="4"/>
          <w:sz w:val="26"/>
          <w:szCs w:val="26"/>
          <w:u w:val="single"/>
          <w:lang w:val="vi-VN"/>
        </w:rPr>
      </w:pPr>
      <w:r w:rsidRPr="00BE5CD1">
        <w:rPr>
          <w:b/>
          <w:color w:val="000000" w:themeColor="text1"/>
          <w:spacing w:val="4"/>
          <w:sz w:val="26"/>
          <w:szCs w:val="26"/>
          <w:u w:val="single"/>
          <w:lang w:val="vi-VN"/>
        </w:rPr>
        <w:t>Đề 1:</w:t>
      </w:r>
    </w:p>
    <w:p w:rsidR="0088396E" w:rsidRPr="007D04CA" w:rsidRDefault="0088396E" w:rsidP="00073D60">
      <w:pPr>
        <w:shd w:val="clear" w:color="auto" w:fill="FFFFFF"/>
        <w:spacing w:line="420" w:lineRule="exact"/>
        <w:ind w:firstLine="567"/>
        <w:jc w:val="both"/>
        <w:rPr>
          <w:color w:val="000000" w:themeColor="text1"/>
          <w:spacing w:val="4"/>
          <w:sz w:val="26"/>
          <w:szCs w:val="26"/>
          <w:lang w:val="vi-VN"/>
        </w:rPr>
      </w:pPr>
      <w:r w:rsidRPr="007D04CA">
        <w:rPr>
          <w:color w:val="000000" w:themeColor="text1"/>
          <w:spacing w:val="4"/>
          <w:sz w:val="26"/>
          <w:szCs w:val="26"/>
          <w:lang w:val="vi-VN"/>
        </w:rPr>
        <w:t xml:space="preserve">Câu 1: Chia sẻ </w:t>
      </w:r>
      <w:r w:rsidR="00D042AF">
        <w:rPr>
          <w:color w:val="000000" w:themeColor="text1"/>
          <w:spacing w:val="4"/>
          <w:sz w:val="26"/>
          <w:szCs w:val="26"/>
        </w:rPr>
        <w:t xml:space="preserve">cảm nhận </w:t>
      </w:r>
      <w:r w:rsidRPr="007D04CA">
        <w:rPr>
          <w:color w:val="000000" w:themeColor="text1"/>
          <w:spacing w:val="4"/>
          <w:sz w:val="26"/>
          <w:szCs w:val="26"/>
          <w:lang w:val="vi-VN"/>
        </w:rPr>
        <w:t>về một cuốn sách anh (chị)</w:t>
      </w:r>
      <w:r w:rsidR="00D042AF">
        <w:rPr>
          <w:color w:val="000000" w:themeColor="text1"/>
          <w:spacing w:val="4"/>
          <w:sz w:val="26"/>
          <w:szCs w:val="26"/>
        </w:rPr>
        <w:t xml:space="preserve"> được đọc đã truyền cảm hứng, nâng cao nhận thức, hướng anh (chị) tới lối sống tích cực, trách nhiệm với xã </w:t>
      </w:r>
      <w:r w:rsidR="00D042AF">
        <w:rPr>
          <w:color w:val="000000" w:themeColor="text1"/>
          <w:spacing w:val="4"/>
          <w:sz w:val="26"/>
          <w:szCs w:val="26"/>
        </w:rPr>
        <w:lastRenderedPageBreak/>
        <w:t>hội, khơi dậy khát vọng cống hiến, xây dựng và phát triển đất nước Việt Nam phồn vinh, hạnh phúc.</w:t>
      </w:r>
    </w:p>
    <w:p w:rsidR="0088396E" w:rsidRPr="00D042AF" w:rsidRDefault="0088396E" w:rsidP="00073D60">
      <w:pPr>
        <w:shd w:val="clear" w:color="auto" w:fill="FFFFFF"/>
        <w:spacing w:line="420" w:lineRule="exact"/>
        <w:ind w:firstLine="567"/>
        <w:jc w:val="both"/>
        <w:rPr>
          <w:color w:val="000000" w:themeColor="text1"/>
          <w:spacing w:val="4"/>
          <w:sz w:val="26"/>
          <w:szCs w:val="26"/>
        </w:rPr>
      </w:pPr>
      <w:r w:rsidRPr="007D04CA">
        <w:rPr>
          <w:color w:val="000000" w:themeColor="text1"/>
          <w:spacing w:val="4"/>
          <w:sz w:val="26"/>
          <w:szCs w:val="26"/>
          <w:lang w:val="vi-VN"/>
        </w:rPr>
        <w:t xml:space="preserve">Câu 2: </w:t>
      </w:r>
      <w:r w:rsidR="00D042AF">
        <w:rPr>
          <w:color w:val="000000" w:themeColor="text1"/>
          <w:spacing w:val="4"/>
          <w:sz w:val="26"/>
          <w:szCs w:val="26"/>
        </w:rPr>
        <w:t>Anh (chị) hãy viết một sáng kiến kinh nghiệm nhằm phát triển văn hóa đọc cho cộng đồng</w:t>
      </w:r>
      <w:r w:rsidRPr="007D04CA">
        <w:rPr>
          <w:color w:val="000000" w:themeColor="text1"/>
          <w:spacing w:val="4"/>
          <w:sz w:val="26"/>
          <w:szCs w:val="26"/>
          <w:lang w:val="vi-VN"/>
        </w:rPr>
        <w:t>?</w:t>
      </w:r>
      <w:r w:rsidR="00D042AF">
        <w:rPr>
          <w:color w:val="000000" w:themeColor="text1"/>
          <w:spacing w:val="4"/>
          <w:sz w:val="26"/>
          <w:szCs w:val="26"/>
        </w:rPr>
        <w:t xml:space="preserve"> </w:t>
      </w:r>
      <w:r w:rsidR="00D042AF" w:rsidRPr="00D042AF">
        <w:rPr>
          <w:i/>
          <w:color w:val="000000" w:themeColor="text1"/>
          <w:spacing w:val="4"/>
          <w:sz w:val="26"/>
          <w:szCs w:val="26"/>
        </w:rPr>
        <w:t>(Nêu rõ được mục đích, tính sáng tạo mới mẻ, các kết quả, tác động (đã đạt được hoặc dự kiến đạt được) và khả năng ứng dụng, triển vọng nhân rộng sáng kiến trong cộng đồng).</w:t>
      </w:r>
    </w:p>
    <w:p w:rsidR="009259F2" w:rsidRPr="00BE5CD1" w:rsidRDefault="0088396E" w:rsidP="00073D60">
      <w:pPr>
        <w:shd w:val="clear" w:color="auto" w:fill="FFFFFF"/>
        <w:spacing w:line="420" w:lineRule="exact"/>
        <w:ind w:firstLine="567"/>
        <w:jc w:val="both"/>
        <w:rPr>
          <w:b/>
          <w:color w:val="000000" w:themeColor="text1"/>
          <w:spacing w:val="4"/>
          <w:sz w:val="26"/>
          <w:szCs w:val="26"/>
          <w:u w:val="single"/>
        </w:rPr>
      </w:pPr>
      <w:r w:rsidRPr="00BE5CD1">
        <w:rPr>
          <w:b/>
          <w:color w:val="000000" w:themeColor="text1"/>
          <w:spacing w:val="4"/>
          <w:sz w:val="26"/>
          <w:szCs w:val="26"/>
          <w:u w:val="single"/>
          <w:lang w:val="vi-VN"/>
        </w:rPr>
        <w:t>Đề 2:</w:t>
      </w:r>
    </w:p>
    <w:p w:rsidR="0088396E" w:rsidRPr="009259F2" w:rsidRDefault="0088396E" w:rsidP="00073D60">
      <w:pPr>
        <w:shd w:val="clear" w:color="auto" w:fill="FFFFFF"/>
        <w:spacing w:line="420" w:lineRule="exact"/>
        <w:ind w:firstLine="567"/>
        <w:jc w:val="both"/>
        <w:rPr>
          <w:b/>
          <w:color w:val="000000" w:themeColor="text1"/>
          <w:spacing w:val="4"/>
          <w:sz w:val="26"/>
          <w:szCs w:val="26"/>
          <w:u w:val="single"/>
        </w:rPr>
      </w:pPr>
      <w:r w:rsidRPr="007D04CA">
        <w:rPr>
          <w:color w:val="000000" w:themeColor="text1"/>
          <w:spacing w:val="4"/>
          <w:sz w:val="26"/>
          <w:szCs w:val="26"/>
          <w:lang w:val="vi-VN"/>
        </w:rPr>
        <w:t xml:space="preserve">Câu 1: </w:t>
      </w:r>
      <w:r w:rsidR="00D042AF">
        <w:rPr>
          <w:color w:val="000000" w:themeColor="text1"/>
          <w:spacing w:val="4"/>
          <w:sz w:val="26"/>
          <w:szCs w:val="26"/>
        </w:rPr>
        <w:t>Anh (chị) hãy sáng tác một tác phẩm văn học (truyện ngắn, thơ, kịch) hoặc một tác phẩm nghệ thuật (tranh vẽ) nhằm lan tỏa tình yêu đọc sách, nuôi dưỡng tâm hồn giàu tính nhân văn, từ đó khơi dậy trách nhiệm với bản thân, gia đình, xã hội và khơi dậy niềm tự hào dân tộc, tình yêu với Tổ quốc</w:t>
      </w:r>
      <w:r w:rsidRPr="007D04CA">
        <w:rPr>
          <w:color w:val="000000" w:themeColor="text1"/>
          <w:spacing w:val="4"/>
          <w:sz w:val="26"/>
          <w:szCs w:val="26"/>
          <w:lang w:val="vi-VN"/>
        </w:rPr>
        <w:t>.</w:t>
      </w:r>
    </w:p>
    <w:p w:rsidR="0088396E" w:rsidRDefault="0088396E" w:rsidP="00073D60">
      <w:pPr>
        <w:shd w:val="clear" w:color="auto" w:fill="FFFFFF"/>
        <w:spacing w:line="420" w:lineRule="exact"/>
        <w:ind w:firstLine="567"/>
        <w:jc w:val="both"/>
        <w:rPr>
          <w:color w:val="000000" w:themeColor="text1"/>
          <w:spacing w:val="4"/>
          <w:sz w:val="26"/>
          <w:szCs w:val="26"/>
        </w:rPr>
      </w:pPr>
      <w:r w:rsidRPr="007D04CA">
        <w:rPr>
          <w:color w:val="000000" w:themeColor="text1"/>
          <w:spacing w:val="4"/>
          <w:sz w:val="26"/>
          <w:szCs w:val="26"/>
          <w:lang w:val="vi-VN"/>
        </w:rPr>
        <w:t xml:space="preserve">Câu 2: </w:t>
      </w:r>
      <w:r w:rsidR="00BE5CD1">
        <w:rPr>
          <w:color w:val="000000" w:themeColor="text1"/>
          <w:spacing w:val="4"/>
          <w:sz w:val="26"/>
          <w:szCs w:val="26"/>
        </w:rPr>
        <w:t>Anh (chị) hãy viết một sáng kiến kinh nghiệm nhằm phát triển văn hóa đọc cho cộng đồng</w:t>
      </w:r>
      <w:r w:rsidR="00BE5CD1" w:rsidRPr="007D04CA">
        <w:rPr>
          <w:color w:val="000000" w:themeColor="text1"/>
          <w:spacing w:val="4"/>
          <w:sz w:val="26"/>
          <w:szCs w:val="26"/>
          <w:lang w:val="vi-VN"/>
        </w:rPr>
        <w:t>?</w:t>
      </w:r>
      <w:r w:rsidR="00BE5CD1">
        <w:rPr>
          <w:color w:val="000000" w:themeColor="text1"/>
          <w:spacing w:val="4"/>
          <w:sz w:val="26"/>
          <w:szCs w:val="26"/>
        </w:rPr>
        <w:t xml:space="preserve"> </w:t>
      </w:r>
      <w:r w:rsidR="00BE5CD1" w:rsidRPr="00D042AF">
        <w:rPr>
          <w:i/>
          <w:color w:val="000000" w:themeColor="text1"/>
          <w:spacing w:val="4"/>
          <w:sz w:val="26"/>
          <w:szCs w:val="26"/>
        </w:rPr>
        <w:t>(Nêu rõ được mục đích, tính sáng tạo mới mẻ, các kết quả, tác động (đã đạt được hoặc dự kiến đạt được) và khả năng ứng dụng, triển vọng nhân rộng sáng kiến trong cộng đồng).</w:t>
      </w:r>
    </w:p>
    <w:p w:rsidR="000D1CBF" w:rsidRPr="005C2245" w:rsidRDefault="000D1CBF" w:rsidP="005C2245">
      <w:pPr>
        <w:pStyle w:val="ListParagraph"/>
        <w:numPr>
          <w:ilvl w:val="0"/>
          <w:numId w:val="21"/>
        </w:numPr>
        <w:shd w:val="clear" w:color="auto" w:fill="FFFFFF"/>
        <w:tabs>
          <w:tab w:val="left" w:pos="284"/>
        </w:tabs>
        <w:spacing w:line="420" w:lineRule="exact"/>
        <w:ind w:left="0" w:firstLine="0"/>
        <w:jc w:val="both"/>
        <w:rPr>
          <w:b/>
          <w:i/>
          <w:color w:val="000000" w:themeColor="text1"/>
          <w:spacing w:val="4"/>
          <w:sz w:val="26"/>
          <w:szCs w:val="26"/>
        </w:rPr>
      </w:pPr>
      <w:r w:rsidRPr="005C2245">
        <w:rPr>
          <w:b/>
          <w:i/>
          <w:color w:val="000000" w:themeColor="text1"/>
          <w:spacing w:val="4"/>
          <w:sz w:val="26"/>
          <w:szCs w:val="26"/>
        </w:rPr>
        <w:t xml:space="preserve">Yêu cầu về bài dự thi: </w:t>
      </w:r>
    </w:p>
    <w:p w:rsidR="0073795B" w:rsidRPr="005C2245" w:rsidRDefault="001F3680" w:rsidP="001F3680">
      <w:pPr>
        <w:pStyle w:val="ListParagraph"/>
        <w:shd w:val="clear" w:color="auto" w:fill="FFFFFF"/>
        <w:spacing w:line="420" w:lineRule="exact"/>
        <w:ind w:left="0"/>
        <w:jc w:val="both"/>
        <w:rPr>
          <w:color w:val="000000" w:themeColor="text1"/>
          <w:sz w:val="26"/>
          <w:szCs w:val="26"/>
        </w:rPr>
      </w:pPr>
      <w:r>
        <w:rPr>
          <w:color w:val="000000" w:themeColor="text1"/>
          <w:sz w:val="26"/>
          <w:szCs w:val="26"/>
        </w:rPr>
        <w:t xml:space="preserve">a. </w:t>
      </w:r>
      <w:r w:rsidR="000D1CBF" w:rsidRPr="005C2245">
        <w:rPr>
          <w:color w:val="000000" w:themeColor="text1"/>
          <w:sz w:val="26"/>
          <w:szCs w:val="26"/>
        </w:rPr>
        <w:t>Hình thức: Thí sinh</w:t>
      </w:r>
      <w:r w:rsidR="0073795B" w:rsidRPr="005C2245">
        <w:rPr>
          <w:color w:val="000000" w:themeColor="text1"/>
          <w:sz w:val="26"/>
          <w:szCs w:val="26"/>
        </w:rPr>
        <w:t xml:space="preserve"> đăng ký và gửi nội dung bài dự thi thông qua các hình thức: </w:t>
      </w:r>
    </w:p>
    <w:p w:rsidR="000D1CBF" w:rsidRPr="00403B7A" w:rsidRDefault="000D1CBF" w:rsidP="00403B7A">
      <w:pPr>
        <w:pStyle w:val="ListParagraph"/>
        <w:numPr>
          <w:ilvl w:val="0"/>
          <w:numId w:val="25"/>
        </w:numPr>
        <w:shd w:val="clear" w:color="auto" w:fill="FFFFFF"/>
        <w:spacing w:line="420" w:lineRule="exact"/>
        <w:ind w:left="0" w:firstLine="567"/>
        <w:jc w:val="both"/>
        <w:rPr>
          <w:color w:val="000000" w:themeColor="text1"/>
          <w:sz w:val="26"/>
          <w:szCs w:val="26"/>
        </w:rPr>
      </w:pPr>
      <w:r w:rsidRPr="00403B7A">
        <w:rPr>
          <w:color w:val="000000" w:themeColor="text1"/>
          <w:sz w:val="26"/>
          <w:szCs w:val="26"/>
        </w:rPr>
        <w:t>Viết (đánh máy, viết tay): Độ dài bài dự thi viết không quá 5.000 từ.</w:t>
      </w:r>
    </w:p>
    <w:p w:rsidR="000D1CBF" w:rsidRPr="00403B7A" w:rsidRDefault="000D1CBF" w:rsidP="00403B7A">
      <w:pPr>
        <w:pStyle w:val="ListParagraph"/>
        <w:numPr>
          <w:ilvl w:val="0"/>
          <w:numId w:val="25"/>
        </w:numPr>
        <w:shd w:val="clear" w:color="auto" w:fill="FFFFFF"/>
        <w:spacing w:line="420" w:lineRule="exact"/>
        <w:ind w:left="0" w:firstLine="567"/>
        <w:jc w:val="both"/>
        <w:rPr>
          <w:color w:val="000000" w:themeColor="text1"/>
          <w:sz w:val="26"/>
          <w:szCs w:val="26"/>
        </w:rPr>
      </w:pPr>
      <w:r w:rsidRPr="00403B7A">
        <w:rPr>
          <w:color w:val="000000" w:themeColor="text1"/>
          <w:sz w:val="26"/>
          <w:szCs w:val="26"/>
        </w:rPr>
        <w:t>Dựng clip (video, audio): Thời lượng tối thiểu là 5 phút, tối đa là 12 phút; có thể sử dụng các hiệu ứng, kỹ xảo và đảm bảo về chất lượng hình ảnh, âm thanh; có độ phân giải tối thiểu là 640px x 480px; được lưu bằng định dạng phổ biến mp4, avi, mpeg, mkv, klv... và phù hợp với việc đăng tải trên Youtube.</w:t>
      </w:r>
    </w:p>
    <w:p w:rsidR="000D1CBF" w:rsidRPr="00403B7A" w:rsidRDefault="000D1CBF" w:rsidP="00403B7A">
      <w:pPr>
        <w:pStyle w:val="ListParagraph"/>
        <w:numPr>
          <w:ilvl w:val="0"/>
          <w:numId w:val="25"/>
        </w:numPr>
        <w:shd w:val="clear" w:color="auto" w:fill="FFFFFF"/>
        <w:spacing w:line="420" w:lineRule="exact"/>
        <w:ind w:left="0" w:firstLine="567"/>
        <w:jc w:val="both"/>
        <w:rPr>
          <w:color w:val="000000" w:themeColor="text1"/>
          <w:sz w:val="26"/>
          <w:szCs w:val="26"/>
        </w:rPr>
      </w:pPr>
      <w:r w:rsidRPr="00403B7A">
        <w:rPr>
          <w:color w:val="000000" w:themeColor="text1"/>
          <w:sz w:val="26"/>
          <w:szCs w:val="26"/>
        </w:rPr>
        <w:t>Đối với tác phẩm hội họa (tranh vẽ): được thể hiện trên giấy không dòng kẻ; phải có phần thuyết minh ý tưởng (độ dài phần thuyết minh không quá 1.000 từ); thí sinh được sử dụng chất liệu màu tự do phù hợp với tranh vẽ và sở trường của bản thân; giấy kích thước tối đa: khổ A2 (42x59,4 cm). Các sản phẩm minh họa gửi kèm bài dự thi có kích thước tối đa: 60x120x70cm (chiều dài x chiều rộng x chiều cao).</w:t>
      </w:r>
    </w:p>
    <w:p w:rsidR="000D1CBF" w:rsidRPr="005C2245" w:rsidRDefault="001F3680" w:rsidP="001F3680">
      <w:pPr>
        <w:pStyle w:val="ListParagraph"/>
        <w:shd w:val="clear" w:color="auto" w:fill="FFFFFF"/>
        <w:spacing w:line="420" w:lineRule="exact"/>
        <w:ind w:left="0"/>
        <w:jc w:val="both"/>
        <w:rPr>
          <w:color w:val="000000" w:themeColor="text1"/>
          <w:sz w:val="26"/>
          <w:szCs w:val="26"/>
        </w:rPr>
      </w:pPr>
      <w:r>
        <w:rPr>
          <w:color w:val="000000" w:themeColor="text1"/>
          <w:sz w:val="26"/>
          <w:szCs w:val="26"/>
        </w:rPr>
        <w:t xml:space="preserve">b. </w:t>
      </w:r>
      <w:r w:rsidR="000D1CBF" w:rsidRPr="005C2245">
        <w:rPr>
          <w:color w:val="000000" w:themeColor="text1"/>
          <w:sz w:val="26"/>
          <w:szCs w:val="26"/>
        </w:rPr>
        <w:t xml:space="preserve">Nội dung: </w:t>
      </w:r>
    </w:p>
    <w:p w:rsidR="000D1CBF" w:rsidRPr="00403B7A" w:rsidRDefault="000D1CBF" w:rsidP="00403B7A">
      <w:pPr>
        <w:pStyle w:val="ListParagraph"/>
        <w:numPr>
          <w:ilvl w:val="0"/>
          <w:numId w:val="25"/>
        </w:numPr>
        <w:shd w:val="clear" w:color="auto" w:fill="FFFFFF"/>
        <w:spacing w:line="420" w:lineRule="exact"/>
        <w:ind w:left="0" w:firstLine="567"/>
        <w:jc w:val="both"/>
        <w:rPr>
          <w:color w:val="000000" w:themeColor="text1"/>
          <w:sz w:val="26"/>
          <w:szCs w:val="26"/>
        </w:rPr>
      </w:pPr>
      <w:r w:rsidRPr="000D1CBF">
        <w:rPr>
          <w:color w:val="000000" w:themeColor="text1"/>
          <w:spacing w:val="4"/>
          <w:sz w:val="26"/>
          <w:szCs w:val="26"/>
        </w:rPr>
        <w:t xml:space="preserve">Bài dự thi phải trả lời đầy đủ 02 câu hỏi được đặt ra trong đề thi, có nội dung </w:t>
      </w:r>
      <w:r w:rsidRPr="00403B7A">
        <w:rPr>
          <w:color w:val="000000" w:themeColor="text1"/>
          <w:sz w:val="26"/>
          <w:szCs w:val="26"/>
        </w:rPr>
        <w:t>lành mạnh, trong sáng, phù hợp với thuần phong mỹ tục và văn hóa Việt Nam; đảm bảo tính chính xác, an toàn thông tin và các quy định pháp luật khác có liên quan.</w:t>
      </w:r>
    </w:p>
    <w:p w:rsidR="000D1CBF" w:rsidRPr="000D1CBF" w:rsidRDefault="000D1CBF" w:rsidP="00403B7A">
      <w:pPr>
        <w:pStyle w:val="ListParagraph"/>
        <w:numPr>
          <w:ilvl w:val="0"/>
          <w:numId w:val="25"/>
        </w:numPr>
        <w:shd w:val="clear" w:color="auto" w:fill="FFFFFF"/>
        <w:spacing w:line="420" w:lineRule="exact"/>
        <w:ind w:left="0" w:firstLine="567"/>
        <w:jc w:val="both"/>
        <w:rPr>
          <w:color w:val="000000" w:themeColor="text1"/>
          <w:spacing w:val="4"/>
          <w:sz w:val="26"/>
          <w:szCs w:val="26"/>
        </w:rPr>
      </w:pPr>
      <w:r w:rsidRPr="00403B7A">
        <w:rPr>
          <w:color w:val="000000" w:themeColor="text1"/>
          <w:sz w:val="26"/>
          <w:szCs w:val="26"/>
        </w:rPr>
        <w:t>Các cuốn sách được chia sẻ trong bài dự thi phải được phát hành hợp pháp tại Việt Nam (khuyến khích thí sinh chia sẻ các cuốn sách được xuất bản trong thời</w:t>
      </w:r>
      <w:r>
        <w:rPr>
          <w:color w:val="000000" w:themeColor="text1"/>
          <w:spacing w:val="4"/>
          <w:sz w:val="26"/>
          <w:szCs w:val="26"/>
        </w:rPr>
        <w:t xml:space="preserve"> gian gần đây). L</w:t>
      </w:r>
      <w:r w:rsidRPr="000D1CBF">
        <w:rPr>
          <w:color w:val="000000" w:themeColor="text1"/>
          <w:spacing w:val="4"/>
          <w:sz w:val="26"/>
          <w:szCs w:val="26"/>
        </w:rPr>
        <w:t>ưu ý có giới thiệu cụ thể, đầy đủ nguồn xuất bản của cuốn sách.</w:t>
      </w:r>
    </w:p>
    <w:p w:rsidR="000D1CBF" w:rsidRPr="00403B7A" w:rsidRDefault="000D1CBF" w:rsidP="00403B7A">
      <w:pPr>
        <w:pStyle w:val="ListParagraph"/>
        <w:numPr>
          <w:ilvl w:val="0"/>
          <w:numId w:val="25"/>
        </w:numPr>
        <w:shd w:val="clear" w:color="auto" w:fill="FFFFFF"/>
        <w:spacing w:line="420" w:lineRule="exact"/>
        <w:ind w:left="0" w:firstLine="567"/>
        <w:jc w:val="both"/>
        <w:rPr>
          <w:color w:val="000000" w:themeColor="text1"/>
          <w:sz w:val="26"/>
          <w:szCs w:val="26"/>
        </w:rPr>
      </w:pPr>
      <w:r w:rsidRPr="00403B7A">
        <w:rPr>
          <w:color w:val="000000" w:themeColor="text1"/>
          <w:sz w:val="26"/>
          <w:szCs w:val="26"/>
        </w:rPr>
        <w:lastRenderedPageBreak/>
        <w:t>Ở câu 1 của mỗi đề thi, thí sinh có thể thêm phần tóm tắt nội dung bằng tiếng Anh (không quá 300 từ đối với bài viết hoặc 02 phút đối với clip) có chất lượng tốt sẽ được cộng điểm khuyến khích.</w:t>
      </w:r>
    </w:p>
    <w:p w:rsidR="000D1CBF" w:rsidRPr="00403B7A" w:rsidRDefault="000D1CBF" w:rsidP="00403B7A">
      <w:pPr>
        <w:pStyle w:val="ListParagraph"/>
        <w:numPr>
          <w:ilvl w:val="0"/>
          <w:numId w:val="25"/>
        </w:numPr>
        <w:shd w:val="clear" w:color="auto" w:fill="FFFFFF"/>
        <w:spacing w:line="420" w:lineRule="exact"/>
        <w:ind w:left="0" w:firstLine="567"/>
        <w:jc w:val="both"/>
        <w:rPr>
          <w:color w:val="000000" w:themeColor="text1"/>
          <w:sz w:val="26"/>
          <w:szCs w:val="26"/>
        </w:rPr>
      </w:pPr>
      <w:r w:rsidRPr="00403B7A">
        <w:rPr>
          <w:color w:val="000000" w:themeColor="text1"/>
          <w:sz w:val="26"/>
          <w:szCs w:val="26"/>
        </w:rPr>
        <w:t>Bài thi khi được lựa chọn tham dự vòng chung kết phải gửi kèm theo Thông tin dự thi của thí sinh (theo mẫu); phải được chỉnh sửa lỗi chính tả, lỗi văn bản và không có bất kì ký hiệu riêng nào khác ghi trên bài.</w:t>
      </w:r>
    </w:p>
    <w:p w:rsidR="000D1CBF" w:rsidRPr="00403B7A" w:rsidRDefault="000D1CBF" w:rsidP="00403B7A">
      <w:pPr>
        <w:pStyle w:val="ListParagraph"/>
        <w:numPr>
          <w:ilvl w:val="0"/>
          <w:numId w:val="25"/>
        </w:numPr>
        <w:shd w:val="clear" w:color="auto" w:fill="FFFFFF"/>
        <w:spacing w:line="420" w:lineRule="exact"/>
        <w:ind w:left="0" w:firstLine="567"/>
        <w:jc w:val="both"/>
        <w:rPr>
          <w:color w:val="000000" w:themeColor="text1"/>
          <w:sz w:val="26"/>
          <w:szCs w:val="26"/>
        </w:rPr>
      </w:pPr>
      <w:r w:rsidRPr="00403B7A">
        <w:rPr>
          <w:color w:val="000000" w:themeColor="text1"/>
          <w:sz w:val="26"/>
          <w:szCs w:val="26"/>
        </w:rPr>
        <w:t>Các thí sinh gửi kèm theo bài dự thi Giấy xác nhận đã tham gia hoạt động khuyến đọc tại trường học, địa phương, cộng đồng về Ban Tổ chức sẽ được cộng điểm khuyến khích.</w:t>
      </w:r>
    </w:p>
    <w:p w:rsidR="00403B7A" w:rsidRPr="00403B7A" w:rsidRDefault="00403B7A" w:rsidP="00403B7A">
      <w:pPr>
        <w:pStyle w:val="ListParagraph"/>
        <w:shd w:val="clear" w:color="auto" w:fill="FFFFFF"/>
        <w:tabs>
          <w:tab w:val="left" w:pos="284"/>
        </w:tabs>
        <w:spacing w:line="420" w:lineRule="exact"/>
        <w:ind w:left="0"/>
        <w:jc w:val="both"/>
        <w:rPr>
          <w:color w:val="000000" w:themeColor="text1"/>
          <w:spacing w:val="4"/>
          <w:sz w:val="26"/>
          <w:szCs w:val="26"/>
        </w:rPr>
      </w:pPr>
      <w:r>
        <w:rPr>
          <w:color w:val="000000" w:themeColor="text1"/>
          <w:spacing w:val="4"/>
          <w:sz w:val="26"/>
          <w:szCs w:val="26"/>
        </w:rPr>
        <w:t xml:space="preserve">c. </w:t>
      </w:r>
      <w:r w:rsidRPr="00403B7A">
        <w:rPr>
          <w:color w:val="000000" w:themeColor="text1"/>
          <w:spacing w:val="4"/>
          <w:sz w:val="26"/>
          <w:szCs w:val="26"/>
        </w:rPr>
        <w:t>Trách nhiệm của thí sinh tham dự cuộc thi</w:t>
      </w:r>
      <w:r>
        <w:rPr>
          <w:color w:val="000000" w:themeColor="text1"/>
          <w:spacing w:val="4"/>
          <w:sz w:val="26"/>
          <w:szCs w:val="26"/>
        </w:rPr>
        <w:t>:</w:t>
      </w:r>
    </w:p>
    <w:p w:rsidR="00403B7A" w:rsidRPr="00403B7A" w:rsidRDefault="00403B7A" w:rsidP="00403B7A">
      <w:pPr>
        <w:pStyle w:val="ListParagraph"/>
        <w:numPr>
          <w:ilvl w:val="0"/>
          <w:numId w:val="25"/>
        </w:numPr>
        <w:shd w:val="clear" w:color="auto" w:fill="FFFFFF"/>
        <w:spacing w:line="420" w:lineRule="exact"/>
        <w:ind w:left="0" w:firstLine="567"/>
        <w:jc w:val="both"/>
        <w:rPr>
          <w:color w:val="000000" w:themeColor="text1"/>
          <w:spacing w:val="4"/>
          <w:sz w:val="26"/>
          <w:szCs w:val="26"/>
        </w:rPr>
      </w:pPr>
      <w:r w:rsidRPr="00403B7A">
        <w:rPr>
          <w:color w:val="000000" w:themeColor="text1"/>
          <w:spacing w:val="4"/>
          <w:sz w:val="26"/>
          <w:szCs w:val="26"/>
        </w:rPr>
        <w:t>Thí sinh phải tuân thủ và thực hiện các yêu cầu của Thể lệ Cuộc thi.</w:t>
      </w:r>
    </w:p>
    <w:p w:rsidR="00403B7A" w:rsidRPr="005C2245" w:rsidRDefault="00403B7A" w:rsidP="00403B7A">
      <w:pPr>
        <w:pStyle w:val="ListParagraph"/>
        <w:numPr>
          <w:ilvl w:val="0"/>
          <w:numId w:val="25"/>
        </w:numPr>
        <w:shd w:val="clear" w:color="auto" w:fill="FFFFFF"/>
        <w:spacing w:line="420" w:lineRule="exact"/>
        <w:ind w:left="0" w:firstLine="567"/>
        <w:jc w:val="both"/>
        <w:rPr>
          <w:color w:val="000000" w:themeColor="text1"/>
          <w:sz w:val="26"/>
          <w:szCs w:val="26"/>
        </w:rPr>
      </w:pPr>
      <w:r w:rsidRPr="00403B7A">
        <w:rPr>
          <w:color w:val="000000" w:themeColor="text1"/>
          <w:spacing w:val="4"/>
          <w:sz w:val="26"/>
          <w:szCs w:val="26"/>
        </w:rPr>
        <w:t>Bài dự thi là sản phẩm sáng tạo của cá nhân thí sinh (các clip dự thi phải do</w:t>
      </w:r>
      <w:r w:rsidRPr="005C2245">
        <w:rPr>
          <w:color w:val="000000" w:themeColor="text1"/>
          <w:sz w:val="26"/>
          <w:szCs w:val="26"/>
        </w:rPr>
        <w:t xml:space="preserve"> chính thí sinh thể hiện, bao gồm cả giọng đọc và dẫn chuyện), chưa gửi trưng bày, triển lãm, đăng tải trên các ấn phẩm, mạng internet hoặc dự thi ở cuộc thi nào. Các trường hợp sử dụng các nội dung, đoạn trích, câu nói, tranh, hình ảnh… của người khác trong bài dự thi phải có trích dẫn nguồn đầy đủ. Các clip dự thi sử dụng hình ảnh, bài hát hoặc âm thanh phải thực hiện theo quy định về bản quyền; thí sinh chịu trách nhiệm nếu có tranh chấp về pháp lý liên quan đến các vi phạm bản quyền (nếu có).</w:t>
      </w:r>
    </w:p>
    <w:p w:rsidR="00BB6B01" w:rsidRPr="005C2245" w:rsidRDefault="0078548B" w:rsidP="00BB6B01">
      <w:pPr>
        <w:pStyle w:val="ListParagraph"/>
        <w:numPr>
          <w:ilvl w:val="0"/>
          <w:numId w:val="21"/>
        </w:numPr>
        <w:shd w:val="clear" w:color="auto" w:fill="FFFFFF"/>
        <w:tabs>
          <w:tab w:val="left" w:pos="284"/>
        </w:tabs>
        <w:spacing w:line="420" w:lineRule="exact"/>
        <w:ind w:left="0" w:firstLine="0"/>
        <w:jc w:val="both"/>
        <w:rPr>
          <w:color w:val="000000" w:themeColor="text1"/>
          <w:spacing w:val="4"/>
          <w:sz w:val="26"/>
          <w:szCs w:val="26"/>
        </w:rPr>
      </w:pPr>
      <w:r w:rsidRPr="005C2245">
        <w:rPr>
          <w:b/>
          <w:i/>
          <w:color w:val="000000" w:themeColor="text1"/>
          <w:spacing w:val="4"/>
          <w:sz w:val="26"/>
          <w:szCs w:val="26"/>
        </w:rPr>
        <w:t xml:space="preserve">Thời gian: </w:t>
      </w:r>
      <w:r w:rsidRPr="005C2245">
        <w:rPr>
          <w:color w:val="000000" w:themeColor="text1"/>
          <w:spacing w:val="4"/>
          <w:sz w:val="26"/>
          <w:szCs w:val="26"/>
        </w:rPr>
        <w:t>Cuộc thi diễn ra từ tháng 3/2022</w:t>
      </w:r>
      <w:r w:rsidR="0073795B" w:rsidRPr="005C2245">
        <w:rPr>
          <w:color w:val="000000" w:themeColor="text1"/>
          <w:spacing w:val="4"/>
          <w:sz w:val="26"/>
          <w:szCs w:val="26"/>
        </w:rPr>
        <w:t xml:space="preserve"> đ</w:t>
      </w:r>
      <w:r w:rsidR="00BB6B01" w:rsidRPr="005C2245">
        <w:rPr>
          <w:color w:val="000000" w:themeColor="text1"/>
          <w:spacing w:val="4"/>
          <w:sz w:val="26"/>
          <w:szCs w:val="26"/>
        </w:rPr>
        <w:t>ến tháng 7</w:t>
      </w:r>
      <w:r w:rsidRPr="005C2245">
        <w:rPr>
          <w:color w:val="000000" w:themeColor="text1"/>
          <w:spacing w:val="4"/>
          <w:sz w:val="26"/>
          <w:szCs w:val="26"/>
        </w:rPr>
        <w:t>/2022</w:t>
      </w:r>
      <w:r w:rsidR="005C2245" w:rsidRPr="005C2245">
        <w:rPr>
          <w:color w:val="000000" w:themeColor="text1"/>
          <w:spacing w:val="4"/>
          <w:sz w:val="26"/>
          <w:szCs w:val="26"/>
        </w:rPr>
        <w:t>. Được chia làm 3</w:t>
      </w:r>
      <w:r w:rsidR="0073795B" w:rsidRPr="005C2245">
        <w:rPr>
          <w:color w:val="000000" w:themeColor="text1"/>
          <w:spacing w:val="4"/>
          <w:sz w:val="26"/>
          <w:szCs w:val="26"/>
          <w:lang w:val="vi-VN"/>
        </w:rPr>
        <w:t xml:space="preserve"> </w:t>
      </w:r>
      <w:r w:rsidR="0043750A" w:rsidRPr="005C2245">
        <w:rPr>
          <w:color w:val="000000" w:themeColor="text1"/>
          <w:spacing w:val="4"/>
          <w:sz w:val="26"/>
          <w:szCs w:val="26"/>
        </w:rPr>
        <w:t>vòng</w:t>
      </w:r>
      <w:r w:rsidR="0073795B" w:rsidRPr="005C2245">
        <w:rPr>
          <w:color w:val="000000" w:themeColor="text1"/>
          <w:spacing w:val="4"/>
          <w:sz w:val="26"/>
          <w:szCs w:val="26"/>
          <w:lang w:val="vi-VN"/>
        </w:rPr>
        <w:t xml:space="preserve"> như sau</w:t>
      </w:r>
      <w:r w:rsidR="0073795B" w:rsidRPr="005C2245">
        <w:rPr>
          <w:color w:val="000000" w:themeColor="text1"/>
          <w:spacing w:val="4"/>
          <w:sz w:val="26"/>
          <w:szCs w:val="26"/>
        </w:rPr>
        <w:t>:</w:t>
      </w:r>
    </w:p>
    <w:p w:rsidR="0020493D" w:rsidRPr="00BB6B01" w:rsidRDefault="005C2245" w:rsidP="00BB6B01">
      <w:pPr>
        <w:shd w:val="clear" w:color="auto" w:fill="FFFFFF"/>
        <w:spacing w:line="420" w:lineRule="exact"/>
        <w:jc w:val="both"/>
        <w:rPr>
          <w:color w:val="000000" w:themeColor="text1"/>
          <w:spacing w:val="4"/>
          <w:sz w:val="26"/>
          <w:szCs w:val="26"/>
        </w:rPr>
      </w:pPr>
      <w:r>
        <w:rPr>
          <w:b/>
          <w:i/>
          <w:color w:val="000000" w:themeColor="text1"/>
          <w:spacing w:val="4"/>
          <w:sz w:val="26"/>
          <w:szCs w:val="26"/>
        </w:rPr>
        <w:t xml:space="preserve">a. </w:t>
      </w:r>
      <w:r w:rsidR="0020493D" w:rsidRPr="00BB6B01">
        <w:rPr>
          <w:color w:val="000000" w:themeColor="text1"/>
          <w:spacing w:val="4"/>
          <w:sz w:val="26"/>
          <w:szCs w:val="26"/>
        </w:rPr>
        <w:t>Vòng</w:t>
      </w:r>
      <w:r w:rsidR="00BB6B01">
        <w:rPr>
          <w:color w:val="000000" w:themeColor="text1"/>
          <w:spacing w:val="4"/>
          <w:sz w:val="26"/>
          <w:szCs w:val="26"/>
        </w:rPr>
        <w:t xml:space="preserve"> 1: S</w:t>
      </w:r>
      <w:r w:rsidR="0020493D" w:rsidRPr="00BB6B01">
        <w:rPr>
          <w:color w:val="000000" w:themeColor="text1"/>
          <w:spacing w:val="4"/>
          <w:sz w:val="26"/>
          <w:szCs w:val="26"/>
        </w:rPr>
        <w:t>ơ khảo cấp Khoa</w:t>
      </w:r>
      <w:r w:rsidR="0020493D" w:rsidRPr="00BB6B01">
        <w:rPr>
          <w:color w:val="000000" w:themeColor="text1"/>
          <w:spacing w:val="4"/>
          <w:sz w:val="26"/>
          <w:szCs w:val="26"/>
          <w:lang w:val="vi-VN"/>
        </w:rPr>
        <w:t>, Trung tâm</w:t>
      </w:r>
    </w:p>
    <w:p w:rsidR="0020493D" w:rsidRPr="005C2245" w:rsidRDefault="0020493D"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 xml:space="preserve">Thời gian đăng ký và nhận bài dự thi: </w:t>
      </w:r>
      <w:r w:rsidR="0078548B" w:rsidRPr="005C2245">
        <w:rPr>
          <w:color w:val="000000" w:themeColor="text1"/>
          <w:sz w:val="26"/>
          <w:szCs w:val="26"/>
        </w:rPr>
        <w:t>3/2022</w:t>
      </w:r>
      <w:r w:rsidRPr="005C2245">
        <w:rPr>
          <w:color w:val="000000" w:themeColor="text1"/>
          <w:sz w:val="26"/>
          <w:szCs w:val="26"/>
        </w:rPr>
        <w:t xml:space="preserve"> đến </w:t>
      </w:r>
      <w:r w:rsidR="00BB6B01" w:rsidRPr="005C2245">
        <w:rPr>
          <w:color w:val="000000" w:themeColor="text1"/>
          <w:sz w:val="26"/>
          <w:szCs w:val="26"/>
        </w:rPr>
        <w:t>25</w:t>
      </w:r>
      <w:r w:rsidR="0078548B" w:rsidRPr="005C2245">
        <w:rPr>
          <w:color w:val="000000" w:themeColor="text1"/>
          <w:sz w:val="26"/>
          <w:szCs w:val="26"/>
        </w:rPr>
        <w:t>/</w:t>
      </w:r>
      <w:r w:rsidR="007E024B" w:rsidRPr="005C2245">
        <w:rPr>
          <w:color w:val="000000" w:themeColor="text1"/>
          <w:sz w:val="26"/>
          <w:szCs w:val="26"/>
        </w:rPr>
        <w:t>5</w:t>
      </w:r>
      <w:r w:rsidR="0078548B" w:rsidRPr="005C2245">
        <w:rPr>
          <w:color w:val="000000" w:themeColor="text1"/>
          <w:sz w:val="26"/>
          <w:szCs w:val="26"/>
        </w:rPr>
        <w:t>/2022</w:t>
      </w:r>
    </w:p>
    <w:p w:rsidR="0020493D" w:rsidRPr="005C2245" w:rsidRDefault="0020493D"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 xml:space="preserve">Số lượng bài tối thiểu ở mỗi đơn vị tham gia: </w:t>
      </w:r>
      <w:r w:rsidR="0073795B" w:rsidRPr="005C2245">
        <w:rPr>
          <w:color w:val="000000" w:themeColor="text1"/>
          <w:sz w:val="26"/>
          <w:szCs w:val="26"/>
        </w:rPr>
        <w:t>0</w:t>
      </w:r>
      <w:r w:rsidRPr="005C2245">
        <w:rPr>
          <w:color w:val="000000" w:themeColor="text1"/>
          <w:sz w:val="26"/>
          <w:szCs w:val="26"/>
        </w:rPr>
        <w:t>5 bài</w:t>
      </w:r>
    </w:p>
    <w:p w:rsidR="0020493D" w:rsidRDefault="0020493D" w:rsidP="005C2245">
      <w:pPr>
        <w:pStyle w:val="ListParagraph"/>
        <w:numPr>
          <w:ilvl w:val="0"/>
          <w:numId w:val="25"/>
        </w:numPr>
        <w:shd w:val="clear" w:color="auto" w:fill="FFFFFF"/>
        <w:spacing w:line="420" w:lineRule="exact"/>
        <w:ind w:left="0" w:firstLine="567"/>
        <w:jc w:val="both"/>
        <w:rPr>
          <w:color w:val="000000" w:themeColor="text1"/>
          <w:spacing w:val="4"/>
          <w:sz w:val="26"/>
          <w:szCs w:val="26"/>
        </w:rPr>
      </w:pPr>
      <w:r w:rsidRPr="005C2245">
        <w:rPr>
          <w:color w:val="000000" w:themeColor="text1"/>
          <w:sz w:val="26"/>
          <w:szCs w:val="26"/>
        </w:rPr>
        <w:t xml:space="preserve">Tổ chức chấm vòng sơ khảo: từ </w:t>
      </w:r>
      <w:r w:rsidR="00BB6B01" w:rsidRPr="005C2245">
        <w:rPr>
          <w:color w:val="000000" w:themeColor="text1"/>
          <w:sz w:val="26"/>
          <w:szCs w:val="26"/>
        </w:rPr>
        <w:t>26</w:t>
      </w:r>
      <w:r w:rsidR="0078548B" w:rsidRPr="005C2245">
        <w:rPr>
          <w:color w:val="000000" w:themeColor="text1"/>
          <w:sz w:val="26"/>
          <w:szCs w:val="26"/>
        </w:rPr>
        <w:t>/</w:t>
      </w:r>
      <w:r w:rsidR="007E024B" w:rsidRPr="005C2245">
        <w:rPr>
          <w:color w:val="000000" w:themeColor="text1"/>
          <w:sz w:val="26"/>
          <w:szCs w:val="26"/>
        </w:rPr>
        <w:t xml:space="preserve">5 đến </w:t>
      </w:r>
      <w:r w:rsidR="00BB6B01" w:rsidRPr="005C2245">
        <w:rPr>
          <w:color w:val="000000" w:themeColor="text1"/>
          <w:sz w:val="26"/>
          <w:szCs w:val="26"/>
        </w:rPr>
        <w:t>10</w:t>
      </w:r>
      <w:r w:rsidR="0078548B" w:rsidRPr="005C2245">
        <w:rPr>
          <w:color w:val="000000" w:themeColor="text1"/>
          <w:sz w:val="26"/>
          <w:szCs w:val="26"/>
        </w:rPr>
        <w:t>/</w:t>
      </w:r>
      <w:r w:rsidR="00BB6B01" w:rsidRPr="005C2245">
        <w:rPr>
          <w:color w:val="000000" w:themeColor="text1"/>
          <w:sz w:val="26"/>
          <w:szCs w:val="26"/>
        </w:rPr>
        <w:t>6</w:t>
      </w:r>
      <w:r w:rsidR="0078548B" w:rsidRPr="005C2245">
        <w:rPr>
          <w:color w:val="000000" w:themeColor="text1"/>
          <w:sz w:val="26"/>
          <w:szCs w:val="26"/>
        </w:rPr>
        <w:t>/2022</w:t>
      </w:r>
      <w:r w:rsidRPr="005C2245">
        <w:rPr>
          <w:color w:val="000000" w:themeColor="text1"/>
          <w:sz w:val="26"/>
          <w:szCs w:val="26"/>
        </w:rPr>
        <w:t>. Lãnh đạo Khoa, Trung</w:t>
      </w:r>
      <w:r w:rsidRPr="0032786C">
        <w:rPr>
          <w:color w:val="000000" w:themeColor="text1"/>
          <w:spacing w:val="4"/>
          <w:sz w:val="26"/>
          <w:szCs w:val="26"/>
        </w:rPr>
        <w:t xml:space="preserve"> tâm đào tạo tổ chức thực hiện</w:t>
      </w:r>
      <w:r>
        <w:rPr>
          <w:color w:val="000000" w:themeColor="text1"/>
          <w:spacing w:val="4"/>
          <w:sz w:val="26"/>
          <w:szCs w:val="26"/>
          <w:lang w:val="vi-VN"/>
        </w:rPr>
        <w:t xml:space="preserve"> theo thể lệ cuộc thi</w:t>
      </w:r>
      <w:r w:rsidRPr="0032786C">
        <w:rPr>
          <w:color w:val="000000" w:themeColor="text1"/>
          <w:spacing w:val="4"/>
          <w:sz w:val="26"/>
          <w:szCs w:val="26"/>
        </w:rPr>
        <w:t xml:space="preserve"> và báo </w:t>
      </w:r>
      <w:r>
        <w:rPr>
          <w:color w:val="000000" w:themeColor="text1"/>
          <w:spacing w:val="4"/>
          <w:sz w:val="26"/>
          <w:szCs w:val="26"/>
        </w:rPr>
        <w:t>cáo kết quả cho Ban Tổ chức cuộc thi. Tối thiểu m</w:t>
      </w:r>
      <w:r w:rsidR="00E13CEC">
        <w:rPr>
          <w:color w:val="000000" w:themeColor="text1"/>
          <w:spacing w:val="4"/>
          <w:sz w:val="26"/>
          <w:szCs w:val="26"/>
        </w:rPr>
        <w:t xml:space="preserve">ỗi đơn vị có </w:t>
      </w:r>
      <w:r w:rsidR="0073795B">
        <w:rPr>
          <w:color w:val="000000" w:themeColor="text1"/>
          <w:spacing w:val="4"/>
          <w:sz w:val="26"/>
          <w:szCs w:val="26"/>
        </w:rPr>
        <w:t>0</w:t>
      </w:r>
      <w:r w:rsidR="00E13CEC">
        <w:rPr>
          <w:color w:val="000000" w:themeColor="text1"/>
          <w:spacing w:val="4"/>
          <w:sz w:val="26"/>
          <w:szCs w:val="26"/>
        </w:rPr>
        <w:t>1 bài dự thi vòng chung kết</w:t>
      </w:r>
      <w:r>
        <w:rPr>
          <w:color w:val="000000" w:themeColor="text1"/>
          <w:spacing w:val="4"/>
          <w:sz w:val="26"/>
          <w:szCs w:val="26"/>
        </w:rPr>
        <w:t>.</w:t>
      </w:r>
    </w:p>
    <w:p w:rsidR="00BB6B01" w:rsidRDefault="0020493D" w:rsidP="00BB6B01">
      <w:pPr>
        <w:pStyle w:val="ListParagraph"/>
        <w:shd w:val="clear" w:color="auto" w:fill="FFFFFF"/>
        <w:spacing w:line="420" w:lineRule="exact"/>
        <w:ind w:left="0" w:firstLine="357"/>
        <w:jc w:val="both"/>
        <w:rPr>
          <w:color w:val="000000" w:themeColor="text1"/>
          <w:spacing w:val="4"/>
          <w:sz w:val="26"/>
          <w:szCs w:val="26"/>
        </w:rPr>
      </w:pPr>
      <w:r w:rsidRPr="006652E4">
        <w:rPr>
          <w:b/>
          <w:i/>
          <w:color w:val="000000" w:themeColor="text1"/>
          <w:spacing w:val="4"/>
          <w:sz w:val="26"/>
          <w:szCs w:val="26"/>
          <w:u w:val="single"/>
        </w:rPr>
        <w:t>Lưu ý</w:t>
      </w:r>
      <w:r w:rsidRPr="003648DB">
        <w:rPr>
          <w:color w:val="000000" w:themeColor="text1"/>
          <w:spacing w:val="4"/>
          <w:sz w:val="26"/>
          <w:szCs w:val="26"/>
        </w:rPr>
        <w:t>:</w:t>
      </w:r>
      <w:r w:rsidRPr="00220346">
        <w:rPr>
          <w:color w:val="000000" w:themeColor="text1"/>
          <w:spacing w:val="4"/>
          <w:sz w:val="26"/>
          <w:szCs w:val="26"/>
        </w:rPr>
        <w:t xml:space="preserve"> Bài dự thi sau khi nộp không được chỉnh sửa.</w:t>
      </w:r>
    </w:p>
    <w:p w:rsidR="0020493D" w:rsidRPr="00434290" w:rsidRDefault="005C2245" w:rsidP="00BB6B01">
      <w:pPr>
        <w:shd w:val="clear" w:color="auto" w:fill="FFFFFF"/>
        <w:spacing w:line="420" w:lineRule="exact"/>
        <w:jc w:val="both"/>
        <w:rPr>
          <w:b/>
          <w:i/>
          <w:color w:val="000000" w:themeColor="text1"/>
          <w:spacing w:val="4"/>
          <w:sz w:val="26"/>
          <w:szCs w:val="26"/>
        </w:rPr>
      </w:pPr>
      <w:r w:rsidRPr="00434290">
        <w:rPr>
          <w:b/>
          <w:i/>
          <w:color w:val="000000" w:themeColor="text1"/>
          <w:spacing w:val="4"/>
          <w:sz w:val="26"/>
          <w:szCs w:val="26"/>
        </w:rPr>
        <w:t xml:space="preserve">b. </w:t>
      </w:r>
      <w:r w:rsidR="0020493D" w:rsidRPr="00434290">
        <w:rPr>
          <w:color w:val="000000" w:themeColor="text1"/>
          <w:spacing w:val="4"/>
          <w:sz w:val="26"/>
          <w:szCs w:val="26"/>
        </w:rPr>
        <w:t>Vòng</w:t>
      </w:r>
      <w:r w:rsidR="00BB6B01" w:rsidRPr="00434290">
        <w:rPr>
          <w:color w:val="000000" w:themeColor="text1"/>
          <w:spacing w:val="4"/>
          <w:sz w:val="26"/>
          <w:szCs w:val="26"/>
        </w:rPr>
        <w:t xml:space="preserve"> 2:</w:t>
      </w:r>
      <w:r w:rsidR="0020493D" w:rsidRPr="00434290">
        <w:rPr>
          <w:color w:val="000000" w:themeColor="text1"/>
          <w:spacing w:val="4"/>
          <w:sz w:val="26"/>
          <w:szCs w:val="26"/>
        </w:rPr>
        <w:t xml:space="preserve"> </w:t>
      </w:r>
      <w:r w:rsidR="00BB6B01" w:rsidRPr="00434290">
        <w:rPr>
          <w:color w:val="000000" w:themeColor="text1"/>
          <w:spacing w:val="4"/>
          <w:sz w:val="26"/>
          <w:szCs w:val="26"/>
        </w:rPr>
        <w:t>C</w:t>
      </w:r>
      <w:r w:rsidR="0020493D" w:rsidRPr="00434290">
        <w:rPr>
          <w:color w:val="000000" w:themeColor="text1"/>
          <w:spacing w:val="4"/>
          <w:sz w:val="26"/>
          <w:szCs w:val="26"/>
        </w:rPr>
        <w:t>hung kết cấp Nhà trường</w:t>
      </w:r>
    </w:p>
    <w:p w:rsidR="0020493D" w:rsidRPr="005C2245" w:rsidRDefault="00E04A60"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Thư viện t</w:t>
      </w:r>
      <w:r w:rsidR="0020493D" w:rsidRPr="005C2245">
        <w:rPr>
          <w:color w:val="000000" w:themeColor="text1"/>
          <w:sz w:val="26"/>
          <w:szCs w:val="26"/>
        </w:rPr>
        <w:t xml:space="preserve">iếp nhận bài dự thi và kết quả vòng sơ khảo cấp Khoa, Trung tâm: </w:t>
      </w:r>
      <w:r w:rsidR="00BB6B01" w:rsidRPr="005C2245">
        <w:rPr>
          <w:color w:val="000000" w:themeColor="text1"/>
          <w:sz w:val="26"/>
          <w:szCs w:val="26"/>
        </w:rPr>
        <w:t>13/</w:t>
      </w:r>
      <w:r w:rsidR="00E13CEC" w:rsidRPr="005C2245">
        <w:rPr>
          <w:color w:val="000000" w:themeColor="text1"/>
          <w:sz w:val="26"/>
          <w:szCs w:val="26"/>
        </w:rPr>
        <w:t>6</w:t>
      </w:r>
      <w:r w:rsidR="00BB6B01" w:rsidRPr="005C2245">
        <w:rPr>
          <w:color w:val="000000" w:themeColor="text1"/>
          <w:sz w:val="26"/>
          <w:szCs w:val="26"/>
        </w:rPr>
        <w:t>/2022</w:t>
      </w:r>
      <w:r w:rsidR="0020493D" w:rsidRPr="005C2245">
        <w:rPr>
          <w:color w:val="000000" w:themeColor="text1"/>
          <w:sz w:val="26"/>
          <w:szCs w:val="26"/>
        </w:rPr>
        <w:t>.</w:t>
      </w:r>
    </w:p>
    <w:p w:rsidR="0034770E" w:rsidRPr="005C2245" w:rsidRDefault="0020493D"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Công bố các bài dự thi trên phương tiện truyền thông</w:t>
      </w:r>
      <w:r w:rsidR="0034770E" w:rsidRPr="005C2245">
        <w:rPr>
          <w:color w:val="000000" w:themeColor="text1"/>
          <w:sz w:val="26"/>
          <w:szCs w:val="26"/>
        </w:rPr>
        <w:t xml:space="preserve"> để tổ chức </w:t>
      </w:r>
      <w:r w:rsidR="001811B2" w:rsidRPr="005C2245">
        <w:rPr>
          <w:color w:val="000000" w:themeColor="text1"/>
          <w:sz w:val="26"/>
          <w:szCs w:val="26"/>
        </w:rPr>
        <w:t xml:space="preserve">lượt </w:t>
      </w:r>
      <w:r w:rsidR="0034770E" w:rsidRPr="005C2245">
        <w:rPr>
          <w:color w:val="000000" w:themeColor="text1"/>
          <w:sz w:val="26"/>
          <w:szCs w:val="26"/>
        </w:rPr>
        <w:t>bình chọn</w:t>
      </w:r>
      <w:r w:rsidR="001811B2" w:rsidRPr="005C2245">
        <w:rPr>
          <w:color w:val="000000" w:themeColor="text1"/>
          <w:sz w:val="26"/>
          <w:szCs w:val="26"/>
        </w:rPr>
        <w:t xml:space="preserve"> like và view</w:t>
      </w:r>
      <w:r w:rsidR="0034770E" w:rsidRPr="005C2245">
        <w:rPr>
          <w:color w:val="000000" w:themeColor="text1"/>
          <w:sz w:val="26"/>
          <w:szCs w:val="26"/>
        </w:rPr>
        <w:t xml:space="preserve">: </w:t>
      </w:r>
      <w:r w:rsidR="0043750A" w:rsidRPr="005C2245">
        <w:rPr>
          <w:color w:val="000000" w:themeColor="text1"/>
          <w:sz w:val="26"/>
          <w:szCs w:val="26"/>
        </w:rPr>
        <w:t>từ 12h00</w:t>
      </w:r>
      <w:r w:rsidR="00BB6B01" w:rsidRPr="005C2245">
        <w:rPr>
          <w:color w:val="000000" w:themeColor="text1"/>
          <w:sz w:val="26"/>
          <w:szCs w:val="26"/>
        </w:rPr>
        <w:t xml:space="preserve"> ngày 16/</w:t>
      </w:r>
      <w:r w:rsidR="0034770E" w:rsidRPr="005C2245">
        <w:rPr>
          <w:color w:val="000000" w:themeColor="text1"/>
          <w:sz w:val="26"/>
          <w:szCs w:val="26"/>
        </w:rPr>
        <w:t>6/202</w:t>
      </w:r>
      <w:r w:rsidR="00BB6B01" w:rsidRPr="005C2245">
        <w:rPr>
          <w:color w:val="000000" w:themeColor="text1"/>
          <w:sz w:val="26"/>
          <w:szCs w:val="26"/>
        </w:rPr>
        <w:t>2</w:t>
      </w:r>
      <w:r w:rsidR="0034770E" w:rsidRPr="005C2245">
        <w:rPr>
          <w:color w:val="000000" w:themeColor="text1"/>
          <w:sz w:val="26"/>
          <w:szCs w:val="26"/>
        </w:rPr>
        <w:t xml:space="preserve"> đến </w:t>
      </w:r>
      <w:r w:rsidR="0043750A" w:rsidRPr="005C2245">
        <w:rPr>
          <w:color w:val="000000" w:themeColor="text1"/>
          <w:sz w:val="26"/>
          <w:szCs w:val="26"/>
        </w:rPr>
        <w:t xml:space="preserve">12h00 </w:t>
      </w:r>
      <w:r w:rsidR="0034770E" w:rsidRPr="005C2245">
        <w:rPr>
          <w:color w:val="000000" w:themeColor="text1"/>
          <w:sz w:val="26"/>
          <w:szCs w:val="26"/>
        </w:rPr>
        <w:t xml:space="preserve">ngày </w:t>
      </w:r>
      <w:r w:rsidR="00BB6B01" w:rsidRPr="005C2245">
        <w:rPr>
          <w:color w:val="000000" w:themeColor="text1"/>
          <w:sz w:val="26"/>
          <w:szCs w:val="26"/>
        </w:rPr>
        <w:t>23/</w:t>
      </w:r>
      <w:r w:rsidR="0034770E" w:rsidRPr="005C2245">
        <w:rPr>
          <w:color w:val="000000" w:themeColor="text1"/>
          <w:sz w:val="26"/>
          <w:szCs w:val="26"/>
        </w:rPr>
        <w:t>6/202</w:t>
      </w:r>
      <w:r w:rsidR="00BB6B01" w:rsidRPr="005C2245">
        <w:rPr>
          <w:color w:val="000000" w:themeColor="text1"/>
          <w:sz w:val="26"/>
          <w:szCs w:val="26"/>
        </w:rPr>
        <w:t>2</w:t>
      </w:r>
      <w:r w:rsidR="0043750A" w:rsidRPr="005C2245">
        <w:rPr>
          <w:color w:val="000000" w:themeColor="text1"/>
          <w:sz w:val="26"/>
          <w:szCs w:val="26"/>
        </w:rPr>
        <w:t xml:space="preserve"> qua 2 kênh sau:</w:t>
      </w:r>
    </w:p>
    <w:p w:rsidR="0020493D" w:rsidRPr="001F3680" w:rsidRDefault="0034770E" w:rsidP="001F3680">
      <w:pPr>
        <w:shd w:val="clear" w:color="auto" w:fill="FFFFFF"/>
        <w:spacing w:line="420" w:lineRule="exact"/>
        <w:ind w:firstLine="567"/>
        <w:jc w:val="both"/>
        <w:rPr>
          <w:i/>
          <w:color w:val="000000" w:themeColor="text1"/>
          <w:spacing w:val="4"/>
          <w:sz w:val="26"/>
          <w:szCs w:val="26"/>
          <w:lang w:val="vi-VN"/>
        </w:rPr>
      </w:pPr>
      <w:r w:rsidRPr="001F3680">
        <w:rPr>
          <w:i/>
          <w:color w:val="000000" w:themeColor="text1"/>
          <w:spacing w:val="4"/>
          <w:sz w:val="26"/>
          <w:szCs w:val="26"/>
          <w:lang w:val="vi-VN"/>
        </w:rPr>
        <w:t>htts://www.facebook.com/HOUNews</w:t>
      </w:r>
    </w:p>
    <w:p w:rsidR="00193E96" w:rsidRPr="001F3680" w:rsidRDefault="00193E96" w:rsidP="001F3680">
      <w:pPr>
        <w:shd w:val="clear" w:color="auto" w:fill="FFFFFF"/>
        <w:spacing w:line="420" w:lineRule="exact"/>
        <w:ind w:firstLine="567"/>
        <w:jc w:val="both"/>
        <w:rPr>
          <w:i/>
          <w:color w:val="000000" w:themeColor="text1"/>
          <w:spacing w:val="4"/>
          <w:sz w:val="26"/>
          <w:szCs w:val="26"/>
        </w:rPr>
      </w:pPr>
      <w:r w:rsidRPr="001F3680">
        <w:rPr>
          <w:i/>
          <w:color w:val="000000" w:themeColor="text1"/>
          <w:spacing w:val="4"/>
          <w:sz w:val="26"/>
          <w:szCs w:val="26"/>
        </w:rPr>
        <w:t>http://www.tusach.hou.edu.vn</w:t>
      </w:r>
    </w:p>
    <w:p w:rsidR="0020493D" w:rsidRPr="005C2245" w:rsidRDefault="0073795B"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lastRenderedPageBreak/>
        <w:t>Ban G</w:t>
      </w:r>
      <w:r w:rsidR="001811B2" w:rsidRPr="005C2245">
        <w:rPr>
          <w:color w:val="000000" w:themeColor="text1"/>
          <w:sz w:val="26"/>
          <w:szCs w:val="26"/>
        </w:rPr>
        <w:t>iám khảo t</w:t>
      </w:r>
      <w:r w:rsidR="0020493D" w:rsidRPr="005C2245">
        <w:rPr>
          <w:color w:val="000000" w:themeColor="text1"/>
          <w:sz w:val="26"/>
          <w:szCs w:val="26"/>
        </w:rPr>
        <w:t xml:space="preserve">ổ chức </w:t>
      </w:r>
      <w:r w:rsidR="001811B2" w:rsidRPr="005C2245">
        <w:rPr>
          <w:color w:val="000000" w:themeColor="text1"/>
          <w:sz w:val="26"/>
          <w:szCs w:val="26"/>
        </w:rPr>
        <w:t xml:space="preserve">chấm </w:t>
      </w:r>
      <w:r w:rsidR="0020493D" w:rsidRPr="005C2245">
        <w:rPr>
          <w:color w:val="000000" w:themeColor="text1"/>
          <w:sz w:val="26"/>
          <w:szCs w:val="26"/>
        </w:rPr>
        <w:t>đánh giá các bài dự thi</w:t>
      </w:r>
      <w:r w:rsidR="001811B2" w:rsidRPr="005C2245">
        <w:rPr>
          <w:color w:val="000000" w:themeColor="text1"/>
          <w:sz w:val="26"/>
          <w:szCs w:val="26"/>
        </w:rPr>
        <w:t>: ngày</w:t>
      </w:r>
      <w:r w:rsidR="00BB6B01" w:rsidRPr="005C2245">
        <w:rPr>
          <w:color w:val="000000" w:themeColor="text1"/>
          <w:sz w:val="26"/>
          <w:szCs w:val="26"/>
        </w:rPr>
        <w:t xml:space="preserve"> 24/6/2022</w:t>
      </w:r>
    </w:p>
    <w:p w:rsidR="0020493D" w:rsidRPr="005C2245" w:rsidRDefault="0020493D"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 xml:space="preserve">Tổ chức </w:t>
      </w:r>
      <w:r w:rsidR="001811B2" w:rsidRPr="005C2245">
        <w:rPr>
          <w:color w:val="000000" w:themeColor="text1"/>
          <w:sz w:val="26"/>
          <w:szCs w:val="26"/>
        </w:rPr>
        <w:t>l</w:t>
      </w:r>
      <w:r w:rsidRPr="005C2245">
        <w:rPr>
          <w:color w:val="000000" w:themeColor="text1"/>
          <w:sz w:val="26"/>
          <w:szCs w:val="26"/>
        </w:rPr>
        <w:t xml:space="preserve">ễ tổng </w:t>
      </w:r>
      <w:r w:rsidR="001811B2" w:rsidRPr="005C2245">
        <w:rPr>
          <w:color w:val="000000" w:themeColor="text1"/>
          <w:sz w:val="26"/>
          <w:szCs w:val="26"/>
        </w:rPr>
        <w:t>kế</w:t>
      </w:r>
      <w:r w:rsidR="00BB6B01" w:rsidRPr="005C2245">
        <w:rPr>
          <w:color w:val="000000" w:themeColor="text1"/>
          <w:sz w:val="26"/>
          <w:szCs w:val="26"/>
        </w:rPr>
        <w:t xml:space="preserve">t công bố và trao giải: Dự kiến ngày </w:t>
      </w:r>
      <w:r w:rsidR="001811B2" w:rsidRPr="005C2245">
        <w:rPr>
          <w:color w:val="000000" w:themeColor="text1"/>
          <w:sz w:val="26"/>
          <w:szCs w:val="26"/>
        </w:rPr>
        <w:t>30</w:t>
      </w:r>
      <w:r w:rsidR="00BB6B01" w:rsidRPr="005C2245">
        <w:rPr>
          <w:color w:val="000000" w:themeColor="text1"/>
          <w:sz w:val="26"/>
          <w:szCs w:val="26"/>
        </w:rPr>
        <w:t>/</w:t>
      </w:r>
      <w:r w:rsidR="001811B2" w:rsidRPr="005C2245">
        <w:rPr>
          <w:color w:val="000000" w:themeColor="text1"/>
          <w:sz w:val="26"/>
          <w:szCs w:val="26"/>
        </w:rPr>
        <w:t>6</w:t>
      </w:r>
      <w:r w:rsidR="00BB6B01" w:rsidRPr="005C2245">
        <w:rPr>
          <w:color w:val="000000" w:themeColor="text1"/>
          <w:sz w:val="26"/>
          <w:szCs w:val="26"/>
        </w:rPr>
        <w:t xml:space="preserve"> – 10/7/2022</w:t>
      </w:r>
    </w:p>
    <w:p w:rsidR="00C4410A" w:rsidRPr="00C4410A" w:rsidRDefault="005C2245" w:rsidP="00403B7A">
      <w:pPr>
        <w:shd w:val="clear" w:color="auto" w:fill="FFFFFF"/>
        <w:spacing w:line="420" w:lineRule="exact"/>
        <w:jc w:val="both"/>
        <w:rPr>
          <w:color w:val="000000" w:themeColor="text1"/>
          <w:spacing w:val="4"/>
          <w:sz w:val="26"/>
          <w:szCs w:val="26"/>
        </w:rPr>
      </w:pPr>
      <w:r w:rsidRPr="00434290">
        <w:rPr>
          <w:b/>
          <w:color w:val="000000" w:themeColor="text1"/>
          <w:spacing w:val="4"/>
          <w:sz w:val="26"/>
          <w:szCs w:val="26"/>
        </w:rPr>
        <w:t>c.</w:t>
      </w:r>
      <w:r>
        <w:rPr>
          <w:color w:val="000000" w:themeColor="text1"/>
          <w:spacing w:val="4"/>
          <w:sz w:val="26"/>
          <w:szCs w:val="26"/>
        </w:rPr>
        <w:t xml:space="preserve"> </w:t>
      </w:r>
      <w:r w:rsidR="00BB6B01">
        <w:rPr>
          <w:color w:val="000000" w:themeColor="text1"/>
          <w:spacing w:val="4"/>
          <w:sz w:val="26"/>
          <w:szCs w:val="26"/>
        </w:rPr>
        <w:t xml:space="preserve">Vòng 3: </w:t>
      </w:r>
      <w:r w:rsidR="0043750A" w:rsidRPr="0043750A">
        <w:rPr>
          <w:color w:val="000000" w:themeColor="text1"/>
          <w:spacing w:val="4"/>
          <w:sz w:val="26"/>
          <w:szCs w:val="26"/>
          <w:lang w:val="vi-VN"/>
        </w:rPr>
        <w:t>Ban Tổ chức lựa chọn những bài đoạt giải vòng chung kết</w:t>
      </w:r>
      <w:r w:rsidR="00BB6B01">
        <w:rPr>
          <w:color w:val="000000" w:themeColor="text1"/>
          <w:spacing w:val="4"/>
          <w:sz w:val="26"/>
          <w:szCs w:val="26"/>
        </w:rPr>
        <w:t xml:space="preserve"> Trường, ngày 15/7/2022</w:t>
      </w:r>
      <w:r w:rsidR="0043750A" w:rsidRPr="0043750A">
        <w:rPr>
          <w:color w:val="000000" w:themeColor="text1"/>
          <w:spacing w:val="4"/>
          <w:sz w:val="26"/>
          <w:szCs w:val="26"/>
          <w:lang w:val="vi-VN"/>
        </w:rPr>
        <w:t xml:space="preserve"> gửi tham dự cuộc thi Đại sứ Văn hóa đọc năm 202</w:t>
      </w:r>
      <w:r w:rsidR="00BB6B01">
        <w:rPr>
          <w:color w:val="000000" w:themeColor="text1"/>
          <w:spacing w:val="4"/>
          <w:sz w:val="26"/>
          <w:szCs w:val="26"/>
        </w:rPr>
        <w:t>2</w:t>
      </w:r>
      <w:r w:rsidR="00C4410A">
        <w:rPr>
          <w:color w:val="000000" w:themeColor="text1"/>
          <w:spacing w:val="4"/>
          <w:sz w:val="26"/>
          <w:szCs w:val="26"/>
          <w:lang w:val="vi-VN"/>
        </w:rPr>
        <w:t xml:space="preserve"> do Bộ Văn hóa Thể</w:t>
      </w:r>
      <w:r w:rsidR="00C4410A">
        <w:rPr>
          <w:color w:val="000000" w:themeColor="text1"/>
          <w:spacing w:val="4"/>
          <w:sz w:val="26"/>
          <w:szCs w:val="26"/>
        </w:rPr>
        <w:t xml:space="preserve"> thao và Du lịch tổ chức.</w:t>
      </w:r>
    </w:p>
    <w:p w:rsidR="00885796" w:rsidRPr="004C1CE5" w:rsidRDefault="004C1CE5" w:rsidP="00C4410A">
      <w:pPr>
        <w:pStyle w:val="ListParagraph"/>
        <w:numPr>
          <w:ilvl w:val="0"/>
          <w:numId w:val="20"/>
        </w:numPr>
        <w:shd w:val="clear" w:color="auto" w:fill="FFFFFF"/>
        <w:tabs>
          <w:tab w:val="left" w:pos="284"/>
        </w:tabs>
        <w:spacing w:line="420" w:lineRule="exact"/>
        <w:ind w:left="284" w:firstLine="0"/>
        <w:jc w:val="both"/>
        <w:rPr>
          <w:b/>
          <w:color w:val="000000" w:themeColor="text1"/>
          <w:spacing w:val="4"/>
          <w:sz w:val="26"/>
          <w:szCs w:val="26"/>
        </w:rPr>
      </w:pPr>
      <w:r>
        <w:rPr>
          <w:b/>
          <w:color w:val="000000" w:themeColor="text1"/>
          <w:spacing w:val="4"/>
          <w:sz w:val="26"/>
          <w:szCs w:val="26"/>
        </w:rPr>
        <w:t>Tiêu chí chấm</w:t>
      </w:r>
    </w:p>
    <w:p w:rsidR="00DA69FC" w:rsidRPr="005C2245" w:rsidRDefault="005C2245" w:rsidP="00CA1CBD">
      <w:pPr>
        <w:shd w:val="clear" w:color="auto" w:fill="FFFFFF"/>
        <w:tabs>
          <w:tab w:val="left" w:pos="284"/>
        </w:tabs>
        <w:spacing w:line="420" w:lineRule="exact"/>
        <w:jc w:val="both"/>
        <w:rPr>
          <w:b/>
          <w:i/>
          <w:color w:val="000000" w:themeColor="text1"/>
          <w:spacing w:val="4"/>
          <w:sz w:val="26"/>
          <w:szCs w:val="26"/>
        </w:rPr>
      </w:pPr>
      <w:r w:rsidRPr="005C2245">
        <w:rPr>
          <w:b/>
          <w:i/>
          <w:color w:val="000000" w:themeColor="text1"/>
          <w:spacing w:val="4"/>
          <w:sz w:val="26"/>
          <w:szCs w:val="26"/>
        </w:rPr>
        <w:t>1</w:t>
      </w:r>
      <w:r w:rsidR="004C1CE5" w:rsidRPr="005C2245">
        <w:rPr>
          <w:b/>
          <w:i/>
          <w:color w:val="000000" w:themeColor="text1"/>
          <w:spacing w:val="4"/>
          <w:sz w:val="26"/>
          <w:szCs w:val="26"/>
        </w:rPr>
        <w:t xml:space="preserve">. </w:t>
      </w:r>
      <w:r w:rsidR="00DA69FC" w:rsidRPr="005C2245">
        <w:rPr>
          <w:b/>
          <w:i/>
          <w:color w:val="000000" w:themeColor="text1"/>
          <w:spacing w:val="4"/>
          <w:sz w:val="26"/>
          <w:szCs w:val="26"/>
        </w:rPr>
        <w:t>Cách thứ</w:t>
      </w:r>
      <w:r w:rsidR="007D04CA" w:rsidRPr="005C2245">
        <w:rPr>
          <w:b/>
          <w:i/>
          <w:color w:val="000000" w:themeColor="text1"/>
          <w:spacing w:val="4"/>
          <w:sz w:val="26"/>
          <w:szCs w:val="26"/>
        </w:rPr>
        <w:t>c</w:t>
      </w:r>
      <w:r w:rsidR="00DA69FC" w:rsidRPr="005C2245">
        <w:rPr>
          <w:b/>
          <w:i/>
          <w:color w:val="000000" w:themeColor="text1"/>
          <w:spacing w:val="4"/>
          <w:sz w:val="26"/>
          <w:szCs w:val="26"/>
        </w:rPr>
        <w:t xml:space="preserve"> chấm điểm bình chọn</w:t>
      </w:r>
    </w:p>
    <w:p w:rsidR="00BC4771" w:rsidRPr="005C2245" w:rsidRDefault="00BC4771"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Truy cập website và like fanpage</w:t>
      </w:r>
    </w:p>
    <w:p w:rsidR="00DA69FC" w:rsidRPr="005C2245" w:rsidRDefault="007F5BB8"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Thả cảm xúc tích cực (</w:t>
      </w:r>
      <w:r w:rsidR="00FC32DC" w:rsidRPr="005C2245">
        <w:rPr>
          <w:color w:val="000000" w:themeColor="text1"/>
          <w:sz w:val="26"/>
          <w:szCs w:val="26"/>
        </w:rPr>
        <w:t>Like/</w:t>
      </w:r>
      <w:r w:rsidRPr="005C2245">
        <w:rPr>
          <w:color w:val="000000" w:themeColor="text1"/>
          <w:sz w:val="26"/>
          <w:szCs w:val="26"/>
        </w:rPr>
        <w:t>Love</w:t>
      </w:r>
      <w:r w:rsidR="00FC32DC" w:rsidRPr="005C2245">
        <w:rPr>
          <w:color w:val="000000" w:themeColor="text1"/>
          <w:sz w:val="26"/>
          <w:szCs w:val="26"/>
        </w:rPr>
        <w:t>/</w:t>
      </w:r>
      <w:r w:rsidRPr="005C2245">
        <w:rPr>
          <w:color w:val="000000" w:themeColor="text1"/>
          <w:sz w:val="26"/>
          <w:szCs w:val="26"/>
        </w:rPr>
        <w:t>Care</w:t>
      </w:r>
      <w:r w:rsidR="00FC32DC" w:rsidRPr="005C2245">
        <w:rPr>
          <w:color w:val="000000" w:themeColor="text1"/>
          <w:sz w:val="26"/>
          <w:szCs w:val="26"/>
        </w:rPr>
        <w:t>/Wow</w:t>
      </w:r>
      <w:r w:rsidRPr="005C2245">
        <w:rPr>
          <w:color w:val="000000" w:themeColor="text1"/>
          <w:sz w:val="26"/>
          <w:szCs w:val="26"/>
        </w:rPr>
        <w:t>)</w:t>
      </w:r>
      <w:r w:rsidR="00FC32DC" w:rsidRPr="005C2245">
        <w:rPr>
          <w:color w:val="000000" w:themeColor="text1"/>
          <w:sz w:val="26"/>
          <w:szCs w:val="26"/>
        </w:rPr>
        <w:t xml:space="preserve"> bài dự thi: 01 </w:t>
      </w:r>
      <w:r w:rsidR="00BC4771" w:rsidRPr="005C2245">
        <w:rPr>
          <w:color w:val="000000" w:themeColor="text1"/>
          <w:sz w:val="26"/>
          <w:szCs w:val="26"/>
        </w:rPr>
        <w:t>điểm</w:t>
      </w:r>
    </w:p>
    <w:p w:rsidR="00BC4771" w:rsidRPr="005C2245" w:rsidRDefault="00BC4771"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Comment có nội dung (Không tính thả icon): 02 điểm</w:t>
      </w:r>
    </w:p>
    <w:p w:rsidR="00FC32DC" w:rsidRPr="005C2245" w:rsidRDefault="00BC4771"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Chia sẻ (</w:t>
      </w:r>
      <w:r w:rsidR="00197870" w:rsidRPr="005C2245">
        <w:rPr>
          <w:color w:val="000000" w:themeColor="text1"/>
          <w:sz w:val="26"/>
          <w:szCs w:val="26"/>
        </w:rPr>
        <w:t>Share</w:t>
      </w:r>
      <w:r w:rsidRPr="005C2245">
        <w:rPr>
          <w:color w:val="000000" w:themeColor="text1"/>
          <w:sz w:val="26"/>
          <w:szCs w:val="26"/>
        </w:rPr>
        <w:t>)</w:t>
      </w:r>
      <w:r w:rsidR="00953BA3">
        <w:rPr>
          <w:color w:val="000000" w:themeColor="text1"/>
          <w:sz w:val="26"/>
          <w:szCs w:val="26"/>
        </w:rPr>
        <w:t xml:space="preserve"> bài dự thi: 03</w:t>
      </w:r>
      <w:r w:rsidR="00D07810" w:rsidRPr="005C2245">
        <w:rPr>
          <w:color w:val="000000" w:themeColor="text1"/>
          <w:sz w:val="26"/>
          <w:szCs w:val="26"/>
        </w:rPr>
        <w:t xml:space="preserve"> </w:t>
      </w:r>
      <w:r w:rsidRPr="005C2245">
        <w:rPr>
          <w:color w:val="000000" w:themeColor="text1"/>
          <w:sz w:val="26"/>
          <w:szCs w:val="26"/>
        </w:rPr>
        <w:t>điểm</w:t>
      </w:r>
    </w:p>
    <w:p w:rsidR="00D07810" w:rsidRPr="005C2245" w:rsidRDefault="00D07810"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Mỗi</w:t>
      </w:r>
      <w:r w:rsidR="001A128A" w:rsidRPr="005C2245">
        <w:rPr>
          <w:color w:val="000000" w:themeColor="text1"/>
          <w:sz w:val="26"/>
          <w:szCs w:val="26"/>
        </w:rPr>
        <w:t xml:space="preserve"> tài khoản chỉ được c</w:t>
      </w:r>
      <w:r w:rsidRPr="005C2245">
        <w:rPr>
          <w:color w:val="000000" w:themeColor="text1"/>
          <w:sz w:val="26"/>
          <w:szCs w:val="26"/>
        </w:rPr>
        <w:t xml:space="preserve">hia sẻ </w:t>
      </w:r>
      <w:r w:rsidR="0076015B">
        <w:rPr>
          <w:color w:val="000000" w:themeColor="text1"/>
          <w:sz w:val="26"/>
          <w:szCs w:val="26"/>
        </w:rPr>
        <w:t>0</w:t>
      </w:r>
      <w:r w:rsidRPr="005C2245">
        <w:rPr>
          <w:color w:val="000000" w:themeColor="text1"/>
          <w:sz w:val="26"/>
          <w:szCs w:val="26"/>
        </w:rPr>
        <w:t>1 lần trên tường facebook cá nhân và phải</w:t>
      </w:r>
      <w:r w:rsidR="0076015B">
        <w:rPr>
          <w:color w:val="000000" w:themeColor="text1"/>
          <w:sz w:val="26"/>
          <w:szCs w:val="26"/>
        </w:rPr>
        <w:t xml:space="preserve"> để dưới dạng công khai</w:t>
      </w:r>
      <w:r w:rsidRPr="005C2245">
        <w:rPr>
          <w:color w:val="000000" w:themeColor="text1"/>
          <w:sz w:val="26"/>
          <w:szCs w:val="26"/>
        </w:rPr>
        <w:t xml:space="preserve">. Điểm </w:t>
      </w:r>
      <w:r w:rsidR="007F5BB8" w:rsidRPr="005C2245">
        <w:rPr>
          <w:color w:val="000000" w:themeColor="text1"/>
          <w:sz w:val="26"/>
          <w:szCs w:val="26"/>
        </w:rPr>
        <w:t xml:space="preserve">cảm xúc </w:t>
      </w:r>
      <w:r w:rsidRPr="005C2245">
        <w:rPr>
          <w:color w:val="000000" w:themeColor="text1"/>
          <w:sz w:val="26"/>
          <w:szCs w:val="26"/>
        </w:rPr>
        <w:t xml:space="preserve">bài dự thi chỉ được tính </w:t>
      </w:r>
      <w:r w:rsidR="0076015B">
        <w:rPr>
          <w:color w:val="000000" w:themeColor="text1"/>
          <w:sz w:val="26"/>
          <w:szCs w:val="26"/>
        </w:rPr>
        <w:t>trên bài dự thi gốc.</w:t>
      </w:r>
    </w:p>
    <w:p w:rsidR="001B7E90" w:rsidRPr="005C2245" w:rsidRDefault="001B7E90"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 xml:space="preserve">Mỗi </w:t>
      </w:r>
      <w:r w:rsidR="003352F1" w:rsidRPr="005C2245">
        <w:rPr>
          <w:color w:val="000000" w:themeColor="text1"/>
          <w:sz w:val="26"/>
          <w:szCs w:val="26"/>
        </w:rPr>
        <w:t>lượt view (đọc)</w:t>
      </w:r>
      <w:r w:rsidR="00E21254" w:rsidRPr="005C2245">
        <w:rPr>
          <w:color w:val="000000" w:themeColor="text1"/>
          <w:sz w:val="26"/>
          <w:szCs w:val="26"/>
        </w:rPr>
        <w:t xml:space="preserve"> được</w:t>
      </w:r>
      <w:r w:rsidR="006D75B7" w:rsidRPr="005C2245">
        <w:rPr>
          <w:color w:val="000000" w:themeColor="text1"/>
          <w:sz w:val="26"/>
          <w:szCs w:val="26"/>
        </w:rPr>
        <w:t xml:space="preserve"> tính theo</w:t>
      </w:r>
      <w:r w:rsidR="00E21254" w:rsidRPr="005C2245">
        <w:rPr>
          <w:color w:val="000000" w:themeColor="text1"/>
          <w:sz w:val="26"/>
          <w:szCs w:val="26"/>
        </w:rPr>
        <w:t xml:space="preserve"> Google Analytics</w:t>
      </w:r>
      <w:r w:rsidR="00BC4771" w:rsidRPr="005C2245">
        <w:rPr>
          <w:color w:val="000000" w:themeColor="text1"/>
          <w:sz w:val="26"/>
          <w:szCs w:val="26"/>
        </w:rPr>
        <w:t>: 01 điểm</w:t>
      </w:r>
    </w:p>
    <w:p w:rsidR="00BC4771" w:rsidRPr="005C2245" w:rsidRDefault="00BC4771" w:rsidP="005C2245">
      <w:pPr>
        <w:pStyle w:val="ListParagraph"/>
        <w:numPr>
          <w:ilvl w:val="0"/>
          <w:numId w:val="25"/>
        </w:numPr>
        <w:shd w:val="clear" w:color="auto" w:fill="FFFFFF"/>
        <w:spacing w:line="420" w:lineRule="exact"/>
        <w:ind w:left="0" w:firstLine="567"/>
        <w:jc w:val="both"/>
        <w:rPr>
          <w:color w:val="000000" w:themeColor="text1"/>
          <w:sz w:val="26"/>
          <w:szCs w:val="26"/>
        </w:rPr>
      </w:pPr>
      <w:r w:rsidRPr="005C2245">
        <w:rPr>
          <w:color w:val="000000" w:themeColor="text1"/>
          <w:sz w:val="26"/>
          <w:szCs w:val="26"/>
        </w:rPr>
        <w:t>Kết quả bình chọn không ảnh hưởng tới kết quả chấm thi chung cuộc của các bài dự thi</w:t>
      </w:r>
    </w:p>
    <w:p w:rsidR="00197870" w:rsidRPr="005C2245" w:rsidRDefault="005C2245" w:rsidP="009F31DA">
      <w:pPr>
        <w:shd w:val="clear" w:color="auto" w:fill="FFFFFF"/>
        <w:tabs>
          <w:tab w:val="left" w:pos="284"/>
        </w:tabs>
        <w:spacing w:after="120" w:line="420" w:lineRule="exact"/>
        <w:jc w:val="both"/>
        <w:rPr>
          <w:b/>
          <w:i/>
          <w:color w:val="000000" w:themeColor="text1"/>
          <w:spacing w:val="4"/>
          <w:sz w:val="26"/>
          <w:szCs w:val="26"/>
        </w:rPr>
      </w:pPr>
      <w:r w:rsidRPr="005C2245">
        <w:rPr>
          <w:b/>
          <w:i/>
          <w:color w:val="000000" w:themeColor="text1"/>
          <w:spacing w:val="4"/>
          <w:sz w:val="26"/>
          <w:szCs w:val="26"/>
        </w:rPr>
        <w:t>2</w:t>
      </w:r>
      <w:r w:rsidR="00CA1CBD" w:rsidRPr="005C2245">
        <w:rPr>
          <w:b/>
          <w:i/>
          <w:color w:val="000000" w:themeColor="text1"/>
          <w:spacing w:val="4"/>
          <w:sz w:val="26"/>
          <w:szCs w:val="26"/>
        </w:rPr>
        <w:t xml:space="preserve">. </w:t>
      </w:r>
      <w:r w:rsidR="00CC4B92" w:rsidRPr="005C2245">
        <w:rPr>
          <w:b/>
          <w:i/>
          <w:color w:val="000000" w:themeColor="text1"/>
          <w:spacing w:val="4"/>
          <w:sz w:val="26"/>
          <w:szCs w:val="26"/>
        </w:rPr>
        <w:t>Ban Giám khảo</w:t>
      </w:r>
      <w:r w:rsidR="007D04CA" w:rsidRPr="005C2245">
        <w:rPr>
          <w:b/>
          <w:i/>
          <w:color w:val="000000" w:themeColor="text1"/>
          <w:spacing w:val="4"/>
          <w:sz w:val="26"/>
          <w:szCs w:val="26"/>
        </w:rPr>
        <w:t xml:space="preserve"> chấm theo tiêu chí</w:t>
      </w:r>
    </w:p>
    <w:tbl>
      <w:tblPr>
        <w:tblStyle w:val="TableGrid"/>
        <w:tblW w:w="9024" w:type="dxa"/>
        <w:tblInd w:w="-5" w:type="dxa"/>
        <w:tblLook w:val="04A0" w:firstRow="1" w:lastRow="0" w:firstColumn="1" w:lastColumn="0" w:noHBand="0" w:noVBand="1"/>
      </w:tblPr>
      <w:tblGrid>
        <w:gridCol w:w="993"/>
        <w:gridCol w:w="6350"/>
        <w:gridCol w:w="1681"/>
      </w:tblGrid>
      <w:tr w:rsidR="00197870" w:rsidRPr="000D680A" w:rsidTr="007E29B3">
        <w:trPr>
          <w:trHeight w:val="567"/>
        </w:trPr>
        <w:tc>
          <w:tcPr>
            <w:tcW w:w="993" w:type="dxa"/>
            <w:vAlign w:val="center"/>
          </w:tcPr>
          <w:p w:rsidR="00197870" w:rsidRPr="000D680A" w:rsidRDefault="00CA1CBD" w:rsidP="00BD19F8">
            <w:pPr>
              <w:jc w:val="center"/>
              <w:rPr>
                <w:b/>
              </w:rPr>
            </w:pPr>
            <w:r>
              <w:rPr>
                <w:b/>
              </w:rPr>
              <w:t>Stt</w:t>
            </w:r>
          </w:p>
        </w:tc>
        <w:tc>
          <w:tcPr>
            <w:tcW w:w="6350" w:type="dxa"/>
            <w:vAlign w:val="center"/>
          </w:tcPr>
          <w:p w:rsidR="00197870" w:rsidRPr="000D680A" w:rsidRDefault="00CA1CBD" w:rsidP="00BD19F8">
            <w:pPr>
              <w:jc w:val="center"/>
              <w:rPr>
                <w:b/>
              </w:rPr>
            </w:pPr>
            <w:r>
              <w:rPr>
                <w:b/>
              </w:rPr>
              <w:t>Tiêu chí</w:t>
            </w:r>
          </w:p>
        </w:tc>
        <w:tc>
          <w:tcPr>
            <w:tcW w:w="1681" w:type="dxa"/>
            <w:vAlign w:val="center"/>
          </w:tcPr>
          <w:p w:rsidR="00197870" w:rsidRPr="000D680A" w:rsidRDefault="00CA1CBD" w:rsidP="00CA1CBD">
            <w:pPr>
              <w:jc w:val="center"/>
              <w:rPr>
                <w:b/>
              </w:rPr>
            </w:pPr>
            <w:r>
              <w:rPr>
                <w:b/>
              </w:rPr>
              <w:t>Điểm</w:t>
            </w:r>
          </w:p>
        </w:tc>
      </w:tr>
      <w:tr w:rsidR="00197870" w:rsidRPr="000D680A" w:rsidTr="007E29B3">
        <w:trPr>
          <w:trHeight w:val="567"/>
        </w:trPr>
        <w:tc>
          <w:tcPr>
            <w:tcW w:w="993" w:type="dxa"/>
            <w:tcFitText/>
            <w:vAlign w:val="center"/>
          </w:tcPr>
          <w:p w:rsidR="00197870" w:rsidRPr="000D680A" w:rsidRDefault="00197870" w:rsidP="005C2245">
            <w:pPr>
              <w:spacing w:line="360" w:lineRule="auto"/>
              <w:jc w:val="center"/>
              <w:rPr>
                <w:sz w:val="26"/>
                <w:szCs w:val="26"/>
              </w:rPr>
            </w:pPr>
            <w:r w:rsidRPr="00A116ED">
              <w:rPr>
                <w:sz w:val="26"/>
                <w:szCs w:val="26"/>
              </w:rPr>
              <w:t>1</w:t>
            </w:r>
          </w:p>
        </w:tc>
        <w:tc>
          <w:tcPr>
            <w:tcW w:w="6350" w:type="dxa"/>
            <w:vAlign w:val="center"/>
          </w:tcPr>
          <w:p w:rsidR="00197870" w:rsidRPr="000D680A" w:rsidRDefault="00197870" w:rsidP="005C2245">
            <w:pPr>
              <w:spacing w:line="360" w:lineRule="auto"/>
              <w:rPr>
                <w:sz w:val="26"/>
                <w:szCs w:val="26"/>
              </w:rPr>
            </w:pPr>
            <w:r w:rsidRPr="000D680A">
              <w:rPr>
                <w:sz w:val="26"/>
                <w:szCs w:val="26"/>
              </w:rPr>
              <w:t>Đúng chủ đề</w:t>
            </w:r>
            <w:r w:rsidR="00175EAD" w:rsidRPr="000D680A">
              <w:rPr>
                <w:sz w:val="26"/>
                <w:szCs w:val="26"/>
              </w:rPr>
              <w:t>, nội dung</w:t>
            </w:r>
            <w:r w:rsidR="00CA1CBD">
              <w:rPr>
                <w:sz w:val="26"/>
                <w:szCs w:val="26"/>
              </w:rPr>
              <w:t>, đầy đủ 2 câu</w:t>
            </w:r>
          </w:p>
        </w:tc>
        <w:tc>
          <w:tcPr>
            <w:tcW w:w="1681" w:type="dxa"/>
            <w:vAlign w:val="center"/>
          </w:tcPr>
          <w:p w:rsidR="00197870" w:rsidRPr="000D680A" w:rsidRDefault="00CA1CBD" w:rsidP="007E29B3">
            <w:pPr>
              <w:spacing w:line="360" w:lineRule="auto"/>
              <w:jc w:val="center"/>
              <w:rPr>
                <w:sz w:val="26"/>
                <w:szCs w:val="26"/>
              </w:rPr>
            </w:pPr>
            <w:r>
              <w:rPr>
                <w:sz w:val="26"/>
                <w:szCs w:val="26"/>
              </w:rPr>
              <w:t>30</w:t>
            </w:r>
          </w:p>
        </w:tc>
      </w:tr>
      <w:tr w:rsidR="00197870" w:rsidRPr="000D680A" w:rsidTr="007E29B3">
        <w:trPr>
          <w:trHeight w:val="567"/>
        </w:trPr>
        <w:tc>
          <w:tcPr>
            <w:tcW w:w="993" w:type="dxa"/>
            <w:tcFitText/>
            <w:vAlign w:val="center"/>
          </w:tcPr>
          <w:p w:rsidR="00197870" w:rsidRPr="000D680A" w:rsidRDefault="00197870" w:rsidP="00CA1CBD">
            <w:pPr>
              <w:spacing w:line="360" w:lineRule="auto"/>
              <w:jc w:val="center"/>
              <w:rPr>
                <w:sz w:val="26"/>
                <w:szCs w:val="26"/>
              </w:rPr>
            </w:pPr>
            <w:r w:rsidRPr="00A116ED">
              <w:rPr>
                <w:sz w:val="26"/>
                <w:szCs w:val="26"/>
              </w:rPr>
              <w:t>2</w:t>
            </w:r>
          </w:p>
        </w:tc>
        <w:tc>
          <w:tcPr>
            <w:tcW w:w="6350" w:type="dxa"/>
            <w:vAlign w:val="center"/>
          </w:tcPr>
          <w:p w:rsidR="00197870" w:rsidRPr="000D680A" w:rsidRDefault="00197870" w:rsidP="00CA1CBD">
            <w:pPr>
              <w:spacing w:line="360" w:lineRule="auto"/>
              <w:rPr>
                <w:sz w:val="26"/>
                <w:szCs w:val="26"/>
              </w:rPr>
            </w:pPr>
            <w:r w:rsidRPr="000D680A">
              <w:rPr>
                <w:sz w:val="26"/>
                <w:szCs w:val="26"/>
              </w:rPr>
              <w:t xml:space="preserve">Tính giáo dục </w:t>
            </w:r>
            <w:r w:rsidR="00CA1CBD">
              <w:rPr>
                <w:sz w:val="26"/>
                <w:szCs w:val="26"/>
              </w:rPr>
              <w:t>tích cực</w:t>
            </w:r>
            <w:r w:rsidR="00175EAD" w:rsidRPr="000D680A">
              <w:rPr>
                <w:sz w:val="26"/>
                <w:szCs w:val="26"/>
              </w:rPr>
              <w:t>, gần gũi với đời sống</w:t>
            </w:r>
          </w:p>
        </w:tc>
        <w:tc>
          <w:tcPr>
            <w:tcW w:w="1681" w:type="dxa"/>
            <w:vAlign w:val="bottom"/>
          </w:tcPr>
          <w:p w:rsidR="00197870" w:rsidRPr="000D680A" w:rsidRDefault="00197870" w:rsidP="005C2245">
            <w:pPr>
              <w:spacing w:line="360" w:lineRule="auto"/>
              <w:jc w:val="center"/>
              <w:rPr>
                <w:sz w:val="26"/>
                <w:szCs w:val="26"/>
              </w:rPr>
            </w:pPr>
            <w:r w:rsidRPr="000D680A">
              <w:rPr>
                <w:sz w:val="26"/>
                <w:szCs w:val="26"/>
              </w:rPr>
              <w:t>25</w:t>
            </w:r>
          </w:p>
        </w:tc>
      </w:tr>
      <w:tr w:rsidR="00197870" w:rsidRPr="000D680A" w:rsidTr="007E29B3">
        <w:trPr>
          <w:trHeight w:val="567"/>
        </w:trPr>
        <w:tc>
          <w:tcPr>
            <w:tcW w:w="993" w:type="dxa"/>
            <w:tcFitText/>
            <w:vAlign w:val="center"/>
          </w:tcPr>
          <w:p w:rsidR="00197870" w:rsidRPr="000D680A" w:rsidRDefault="00197870" w:rsidP="00CA1CBD">
            <w:pPr>
              <w:spacing w:line="360" w:lineRule="auto"/>
              <w:jc w:val="center"/>
              <w:rPr>
                <w:sz w:val="26"/>
                <w:szCs w:val="26"/>
              </w:rPr>
            </w:pPr>
            <w:r w:rsidRPr="00A116ED">
              <w:rPr>
                <w:sz w:val="26"/>
                <w:szCs w:val="26"/>
              </w:rPr>
              <w:t>3</w:t>
            </w:r>
          </w:p>
        </w:tc>
        <w:tc>
          <w:tcPr>
            <w:tcW w:w="6350" w:type="dxa"/>
            <w:vAlign w:val="center"/>
          </w:tcPr>
          <w:p w:rsidR="00197870" w:rsidRPr="000D680A" w:rsidRDefault="00197870" w:rsidP="00CA1CBD">
            <w:pPr>
              <w:spacing w:line="360" w:lineRule="auto"/>
              <w:rPr>
                <w:sz w:val="26"/>
                <w:szCs w:val="26"/>
              </w:rPr>
            </w:pPr>
            <w:r w:rsidRPr="000D680A">
              <w:rPr>
                <w:sz w:val="26"/>
                <w:szCs w:val="26"/>
              </w:rPr>
              <w:t>Thông điệp truyền tải</w:t>
            </w:r>
            <w:r w:rsidR="00175EAD" w:rsidRPr="000D680A">
              <w:rPr>
                <w:sz w:val="26"/>
                <w:szCs w:val="26"/>
              </w:rPr>
              <w:t xml:space="preserve"> mang tính nhân văn sâu sắc, rõ ràng</w:t>
            </w:r>
          </w:p>
        </w:tc>
        <w:tc>
          <w:tcPr>
            <w:tcW w:w="1681" w:type="dxa"/>
            <w:vAlign w:val="center"/>
          </w:tcPr>
          <w:p w:rsidR="00197870" w:rsidRPr="000D680A" w:rsidRDefault="00197870" w:rsidP="00CA1CBD">
            <w:pPr>
              <w:spacing w:line="360" w:lineRule="auto"/>
              <w:jc w:val="center"/>
              <w:rPr>
                <w:sz w:val="26"/>
                <w:szCs w:val="26"/>
              </w:rPr>
            </w:pPr>
            <w:r w:rsidRPr="000D680A">
              <w:rPr>
                <w:sz w:val="26"/>
                <w:szCs w:val="26"/>
              </w:rPr>
              <w:t>20</w:t>
            </w:r>
          </w:p>
        </w:tc>
      </w:tr>
      <w:tr w:rsidR="00197870" w:rsidRPr="000D680A" w:rsidTr="007E29B3">
        <w:trPr>
          <w:trHeight w:val="567"/>
        </w:trPr>
        <w:tc>
          <w:tcPr>
            <w:tcW w:w="993" w:type="dxa"/>
            <w:tcFitText/>
            <w:vAlign w:val="center"/>
          </w:tcPr>
          <w:p w:rsidR="00197870" w:rsidRPr="000D680A" w:rsidRDefault="00197870" w:rsidP="00CA1CBD">
            <w:pPr>
              <w:spacing w:line="360" w:lineRule="auto"/>
              <w:jc w:val="center"/>
              <w:rPr>
                <w:sz w:val="26"/>
                <w:szCs w:val="26"/>
              </w:rPr>
            </w:pPr>
            <w:r w:rsidRPr="00A116ED">
              <w:rPr>
                <w:sz w:val="26"/>
                <w:szCs w:val="26"/>
              </w:rPr>
              <w:t>4</w:t>
            </w:r>
          </w:p>
        </w:tc>
        <w:tc>
          <w:tcPr>
            <w:tcW w:w="6350" w:type="dxa"/>
            <w:vAlign w:val="center"/>
          </w:tcPr>
          <w:p w:rsidR="00197870" w:rsidRPr="000D680A" w:rsidRDefault="00197870" w:rsidP="00CA1CBD">
            <w:pPr>
              <w:spacing w:line="360" w:lineRule="auto"/>
              <w:rPr>
                <w:sz w:val="26"/>
                <w:szCs w:val="26"/>
              </w:rPr>
            </w:pPr>
            <w:r w:rsidRPr="000D680A">
              <w:rPr>
                <w:sz w:val="26"/>
                <w:szCs w:val="26"/>
              </w:rPr>
              <w:t>Sáng tạo (hình thức</w:t>
            </w:r>
            <w:r w:rsidR="008D2FEF" w:rsidRPr="000D680A">
              <w:rPr>
                <w:sz w:val="26"/>
                <w:szCs w:val="26"/>
              </w:rPr>
              <w:t>, nội dung, công</w:t>
            </w:r>
            <w:r w:rsidR="00435008" w:rsidRPr="000D680A">
              <w:rPr>
                <w:sz w:val="26"/>
                <w:szCs w:val="26"/>
              </w:rPr>
              <w:t xml:space="preserve"> nghệ, ngôn từ</w:t>
            </w:r>
            <w:r w:rsidRPr="000D680A">
              <w:rPr>
                <w:sz w:val="26"/>
                <w:szCs w:val="26"/>
              </w:rPr>
              <w:t>)</w:t>
            </w:r>
          </w:p>
        </w:tc>
        <w:tc>
          <w:tcPr>
            <w:tcW w:w="1681" w:type="dxa"/>
            <w:vAlign w:val="center"/>
          </w:tcPr>
          <w:p w:rsidR="00197870" w:rsidRPr="000D680A" w:rsidRDefault="00197870" w:rsidP="00CA1CBD">
            <w:pPr>
              <w:spacing w:line="360" w:lineRule="auto"/>
              <w:jc w:val="center"/>
              <w:rPr>
                <w:sz w:val="26"/>
                <w:szCs w:val="26"/>
              </w:rPr>
            </w:pPr>
            <w:r w:rsidRPr="000D680A">
              <w:rPr>
                <w:sz w:val="26"/>
                <w:szCs w:val="26"/>
              </w:rPr>
              <w:t>15</w:t>
            </w:r>
          </w:p>
        </w:tc>
      </w:tr>
      <w:tr w:rsidR="00CA1CBD" w:rsidRPr="000D680A" w:rsidTr="007E29B3">
        <w:trPr>
          <w:trHeight w:val="567"/>
        </w:trPr>
        <w:tc>
          <w:tcPr>
            <w:tcW w:w="993" w:type="dxa"/>
            <w:tcFitText/>
            <w:vAlign w:val="center"/>
          </w:tcPr>
          <w:p w:rsidR="00CA1CBD" w:rsidRPr="000D680A" w:rsidRDefault="00CA1CBD" w:rsidP="00CA1CBD">
            <w:pPr>
              <w:spacing w:line="360" w:lineRule="auto"/>
              <w:jc w:val="center"/>
              <w:rPr>
                <w:sz w:val="26"/>
                <w:szCs w:val="26"/>
              </w:rPr>
            </w:pPr>
            <w:r w:rsidRPr="00A116ED">
              <w:rPr>
                <w:sz w:val="26"/>
                <w:szCs w:val="26"/>
              </w:rPr>
              <w:t>5</w:t>
            </w:r>
          </w:p>
        </w:tc>
        <w:tc>
          <w:tcPr>
            <w:tcW w:w="6350" w:type="dxa"/>
            <w:vAlign w:val="center"/>
          </w:tcPr>
          <w:p w:rsidR="00CA1CBD" w:rsidRPr="000D680A" w:rsidRDefault="00CA1CBD" w:rsidP="00CA1CBD">
            <w:pPr>
              <w:spacing w:line="360" w:lineRule="auto"/>
              <w:rPr>
                <w:sz w:val="26"/>
                <w:szCs w:val="26"/>
              </w:rPr>
            </w:pPr>
            <w:r>
              <w:rPr>
                <w:sz w:val="26"/>
                <w:szCs w:val="26"/>
              </w:rPr>
              <w:t>Sáng kiến phù hợp thực tế có khả năng ứng dụng</w:t>
            </w:r>
          </w:p>
        </w:tc>
        <w:tc>
          <w:tcPr>
            <w:tcW w:w="1681" w:type="dxa"/>
            <w:vAlign w:val="center"/>
          </w:tcPr>
          <w:p w:rsidR="00CA1CBD" w:rsidRPr="000D680A" w:rsidRDefault="00CA1CBD" w:rsidP="00CA1CBD">
            <w:pPr>
              <w:spacing w:line="360" w:lineRule="auto"/>
              <w:jc w:val="center"/>
              <w:rPr>
                <w:sz w:val="26"/>
                <w:szCs w:val="26"/>
              </w:rPr>
            </w:pPr>
            <w:r>
              <w:rPr>
                <w:sz w:val="26"/>
                <w:szCs w:val="26"/>
              </w:rPr>
              <w:t>10</w:t>
            </w:r>
          </w:p>
        </w:tc>
      </w:tr>
    </w:tbl>
    <w:p w:rsidR="0020493D" w:rsidRPr="00CC4B92" w:rsidRDefault="00CA1CBD" w:rsidP="005C2245">
      <w:pPr>
        <w:pStyle w:val="ListParagraph"/>
        <w:numPr>
          <w:ilvl w:val="0"/>
          <w:numId w:val="20"/>
        </w:numPr>
        <w:shd w:val="clear" w:color="auto" w:fill="FFFFFF"/>
        <w:tabs>
          <w:tab w:val="left" w:pos="284"/>
        </w:tabs>
        <w:spacing w:line="420" w:lineRule="exact"/>
        <w:ind w:left="284" w:firstLine="0"/>
        <w:jc w:val="both"/>
        <w:rPr>
          <w:b/>
          <w:color w:val="000000" w:themeColor="text1"/>
          <w:spacing w:val="4"/>
          <w:sz w:val="26"/>
          <w:szCs w:val="26"/>
        </w:rPr>
      </w:pPr>
      <w:r>
        <w:rPr>
          <w:b/>
          <w:color w:val="000000" w:themeColor="text1"/>
          <w:spacing w:val="4"/>
          <w:sz w:val="26"/>
          <w:szCs w:val="26"/>
        </w:rPr>
        <w:t>Cơ cấu giải thưởng</w:t>
      </w:r>
    </w:p>
    <w:p w:rsidR="0020493D" w:rsidRPr="001F3680" w:rsidRDefault="005C2245" w:rsidP="00CA1CBD">
      <w:pPr>
        <w:pStyle w:val="Heading1"/>
        <w:numPr>
          <w:ilvl w:val="0"/>
          <w:numId w:val="0"/>
        </w:numPr>
        <w:spacing w:before="0" w:line="420" w:lineRule="exact"/>
        <w:jc w:val="both"/>
        <w:rPr>
          <w:rFonts w:ascii="Times New Roman" w:eastAsia="Times New Roman" w:hAnsi="Times New Roman" w:cs="Times New Roman"/>
          <w:b/>
          <w:i/>
          <w:color w:val="auto"/>
          <w:sz w:val="26"/>
          <w:szCs w:val="26"/>
        </w:rPr>
      </w:pPr>
      <w:r w:rsidRPr="001F3680">
        <w:rPr>
          <w:rFonts w:ascii="Times New Roman" w:eastAsia="Times New Roman" w:hAnsi="Times New Roman" w:cs="Times New Roman"/>
          <w:b/>
          <w:i/>
          <w:color w:val="auto"/>
          <w:sz w:val="26"/>
          <w:szCs w:val="26"/>
        </w:rPr>
        <w:t>1</w:t>
      </w:r>
      <w:r w:rsidR="00CA1CBD" w:rsidRPr="001F3680">
        <w:rPr>
          <w:rFonts w:ascii="Times New Roman" w:eastAsia="Times New Roman" w:hAnsi="Times New Roman" w:cs="Times New Roman"/>
          <w:b/>
          <w:i/>
          <w:color w:val="auto"/>
          <w:sz w:val="26"/>
          <w:szCs w:val="26"/>
        </w:rPr>
        <w:t xml:space="preserve">. </w:t>
      </w:r>
      <w:r w:rsidR="0020493D" w:rsidRPr="001F3680">
        <w:rPr>
          <w:rFonts w:ascii="Times New Roman" w:eastAsia="Times New Roman" w:hAnsi="Times New Roman" w:cs="Times New Roman"/>
          <w:b/>
          <w:i/>
          <w:color w:val="auto"/>
          <w:sz w:val="26"/>
          <w:szCs w:val="26"/>
        </w:rPr>
        <w:t>Giải chính thức do Ban Giám khảo chấm:</w:t>
      </w:r>
    </w:p>
    <w:p w:rsidR="0020493D" w:rsidRDefault="0020493D" w:rsidP="00CA1CBD">
      <w:pPr>
        <w:pStyle w:val="ListParagraph"/>
        <w:shd w:val="clear" w:color="auto" w:fill="FFFFFF"/>
        <w:spacing w:line="420" w:lineRule="exact"/>
        <w:ind w:left="0" w:firstLine="567"/>
        <w:jc w:val="both"/>
        <w:rPr>
          <w:color w:val="000000" w:themeColor="text1"/>
          <w:spacing w:val="4"/>
          <w:sz w:val="26"/>
          <w:szCs w:val="26"/>
        </w:rPr>
      </w:pPr>
      <w:r>
        <w:rPr>
          <w:color w:val="000000" w:themeColor="text1"/>
          <w:spacing w:val="4"/>
          <w:sz w:val="26"/>
          <w:szCs w:val="26"/>
        </w:rPr>
        <w:t>01 giải xuất sắc</w:t>
      </w:r>
      <w:r w:rsidR="004C1CE5">
        <w:rPr>
          <w:color w:val="000000" w:themeColor="text1"/>
          <w:spacing w:val="4"/>
          <w:sz w:val="26"/>
          <w:szCs w:val="26"/>
        </w:rPr>
        <w:t xml:space="preserve">, trị giá: </w:t>
      </w:r>
      <w:r w:rsidR="001F3680">
        <w:rPr>
          <w:color w:val="000000" w:themeColor="text1"/>
          <w:spacing w:val="4"/>
          <w:sz w:val="26"/>
          <w:szCs w:val="26"/>
        </w:rPr>
        <w:tab/>
      </w:r>
      <w:r w:rsidR="004C1CE5">
        <w:rPr>
          <w:color w:val="000000" w:themeColor="text1"/>
          <w:spacing w:val="4"/>
          <w:sz w:val="26"/>
          <w:szCs w:val="26"/>
        </w:rPr>
        <w:t>2.0</w:t>
      </w:r>
      <w:r w:rsidRPr="00327B49">
        <w:rPr>
          <w:color w:val="000000" w:themeColor="text1"/>
          <w:spacing w:val="4"/>
          <w:sz w:val="26"/>
          <w:szCs w:val="26"/>
        </w:rPr>
        <w:t>00.000 đồng</w:t>
      </w:r>
    </w:p>
    <w:p w:rsidR="0020493D" w:rsidRPr="00327B49" w:rsidRDefault="004C1CE5" w:rsidP="00CA1CBD">
      <w:pPr>
        <w:pStyle w:val="ListParagraph"/>
        <w:shd w:val="clear" w:color="auto" w:fill="FFFFFF"/>
        <w:spacing w:line="420" w:lineRule="exact"/>
        <w:ind w:left="0" w:firstLine="567"/>
        <w:jc w:val="both"/>
        <w:rPr>
          <w:color w:val="000000" w:themeColor="text1"/>
          <w:spacing w:val="4"/>
          <w:sz w:val="26"/>
          <w:szCs w:val="26"/>
        </w:rPr>
      </w:pPr>
      <w:r>
        <w:rPr>
          <w:color w:val="000000" w:themeColor="text1"/>
          <w:spacing w:val="4"/>
          <w:sz w:val="26"/>
          <w:szCs w:val="26"/>
        </w:rPr>
        <w:t xml:space="preserve">01 giải nhất, trị giá: </w:t>
      </w:r>
      <w:r w:rsidR="001F3680">
        <w:rPr>
          <w:color w:val="000000" w:themeColor="text1"/>
          <w:spacing w:val="4"/>
          <w:sz w:val="26"/>
          <w:szCs w:val="26"/>
        </w:rPr>
        <w:tab/>
      </w:r>
      <w:r w:rsidR="001F3680">
        <w:rPr>
          <w:color w:val="000000" w:themeColor="text1"/>
          <w:spacing w:val="4"/>
          <w:sz w:val="26"/>
          <w:szCs w:val="26"/>
        </w:rPr>
        <w:tab/>
      </w:r>
      <w:r>
        <w:rPr>
          <w:color w:val="000000" w:themeColor="text1"/>
          <w:spacing w:val="4"/>
          <w:sz w:val="26"/>
          <w:szCs w:val="26"/>
        </w:rPr>
        <w:t>1.5</w:t>
      </w:r>
      <w:r w:rsidR="0020493D" w:rsidRPr="00327B49">
        <w:rPr>
          <w:color w:val="000000" w:themeColor="text1"/>
          <w:spacing w:val="4"/>
          <w:sz w:val="26"/>
          <w:szCs w:val="26"/>
        </w:rPr>
        <w:t>00.000 đồng</w:t>
      </w:r>
    </w:p>
    <w:p w:rsidR="0020493D" w:rsidRPr="006D65EF" w:rsidRDefault="0020493D" w:rsidP="00CA1CBD">
      <w:pPr>
        <w:pStyle w:val="ListParagraph"/>
        <w:shd w:val="clear" w:color="auto" w:fill="FFFFFF"/>
        <w:spacing w:line="420" w:lineRule="exact"/>
        <w:ind w:left="0" w:firstLine="567"/>
        <w:jc w:val="both"/>
        <w:rPr>
          <w:color w:val="000000" w:themeColor="text1"/>
          <w:spacing w:val="4"/>
          <w:sz w:val="26"/>
          <w:szCs w:val="26"/>
        </w:rPr>
      </w:pPr>
      <w:r>
        <w:rPr>
          <w:color w:val="000000" w:themeColor="text1"/>
          <w:spacing w:val="4"/>
          <w:sz w:val="26"/>
          <w:szCs w:val="26"/>
        </w:rPr>
        <w:t>02</w:t>
      </w:r>
      <w:r w:rsidR="004C1CE5">
        <w:rPr>
          <w:color w:val="000000" w:themeColor="text1"/>
          <w:spacing w:val="4"/>
          <w:sz w:val="26"/>
          <w:szCs w:val="26"/>
        </w:rPr>
        <w:t xml:space="preserve"> giải nhì, trị giá: </w:t>
      </w:r>
      <w:r w:rsidR="001F3680">
        <w:rPr>
          <w:color w:val="000000" w:themeColor="text1"/>
          <w:spacing w:val="4"/>
          <w:sz w:val="26"/>
          <w:szCs w:val="26"/>
        </w:rPr>
        <w:tab/>
      </w:r>
      <w:r w:rsidR="001F3680">
        <w:rPr>
          <w:color w:val="000000" w:themeColor="text1"/>
          <w:spacing w:val="4"/>
          <w:sz w:val="26"/>
          <w:szCs w:val="26"/>
        </w:rPr>
        <w:tab/>
      </w:r>
      <w:r w:rsidR="004C1CE5">
        <w:rPr>
          <w:color w:val="000000" w:themeColor="text1"/>
          <w:spacing w:val="4"/>
          <w:sz w:val="26"/>
          <w:szCs w:val="26"/>
        </w:rPr>
        <w:t>1.0</w:t>
      </w:r>
      <w:r w:rsidRPr="006D65EF">
        <w:rPr>
          <w:color w:val="000000" w:themeColor="text1"/>
          <w:spacing w:val="4"/>
          <w:sz w:val="26"/>
          <w:szCs w:val="26"/>
        </w:rPr>
        <w:t>00.000 đồng</w:t>
      </w:r>
    </w:p>
    <w:p w:rsidR="0020493D" w:rsidRPr="006D65EF" w:rsidRDefault="0020493D" w:rsidP="00CA1CBD">
      <w:pPr>
        <w:pStyle w:val="ListParagraph"/>
        <w:shd w:val="clear" w:color="auto" w:fill="FFFFFF"/>
        <w:spacing w:line="420" w:lineRule="exact"/>
        <w:ind w:left="0" w:firstLine="567"/>
        <w:jc w:val="both"/>
        <w:rPr>
          <w:color w:val="000000" w:themeColor="text1"/>
          <w:spacing w:val="4"/>
          <w:sz w:val="26"/>
          <w:szCs w:val="26"/>
        </w:rPr>
      </w:pPr>
      <w:r>
        <w:rPr>
          <w:color w:val="000000" w:themeColor="text1"/>
          <w:spacing w:val="4"/>
          <w:sz w:val="26"/>
          <w:szCs w:val="26"/>
        </w:rPr>
        <w:t>03</w:t>
      </w:r>
      <w:r w:rsidR="004C1CE5">
        <w:rPr>
          <w:color w:val="000000" w:themeColor="text1"/>
          <w:spacing w:val="4"/>
          <w:sz w:val="26"/>
          <w:szCs w:val="26"/>
        </w:rPr>
        <w:t xml:space="preserve"> giải ba, trị giá: </w:t>
      </w:r>
      <w:r w:rsidR="001F3680">
        <w:rPr>
          <w:color w:val="000000" w:themeColor="text1"/>
          <w:spacing w:val="4"/>
          <w:sz w:val="26"/>
          <w:szCs w:val="26"/>
        </w:rPr>
        <w:tab/>
      </w:r>
      <w:r w:rsidR="001F3680">
        <w:rPr>
          <w:color w:val="000000" w:themeColor="text1"/>
          <w:spacing w:val="4"/>
          <w:sz w:val="26"/>
          <w:szCs w:val="26"/>
        </w:rPr>
        <w:tab/>
      </w:r>
      <w:r w:rsidR="004C1CE5">
        <w:rPr>
          <w:color w:val="000000" w:themeColor="text1"/>
          <w:spacing w:val="4"/>
          <w:sz w:val="26"/>
          <w:szCs w:val="26"/>
        </w:rPr>
        <w:t>8</w:t>
      </w:r>
      <w:r w:rsidRPr="006D65EF">
        <w:rPr>
          <w:color w:val="000000" w:themeColor="text1"/>
          <w:spacing w:val="4"/>
          <w:sz w:val="26"/>
          <w:szCs w:val="26"/>
        </w:rPr>
        <w:t>00.000 đồng</w:t>
      </w:r>
    </w:p>
    <w:p w:rsidR="0020493D" w:rsidRDefault="0020493D" w:rsidP="00CA1CBD">
      <w:pPr>
        <w:pStyle w:val="ListParagraph"/>
        <w:shd w:val="clear" w:color="auto" w:fill="FFFFFF"/>
        <w:spacing w:line="420" w:lineRule="exact"/>
        <w:ind w:left="0" w:firstLine="567"/>
        <w:jc w:val="both"/>
        <w:rPr>
          <w:color w:val="000000" w:themeColor="text1"/>
          <w:spacing w:val="4"/>
          <w:sz w:val="26"/>
          <w:szCs w:val="26"/>
        </w:rPr>
      </w:pPr>
      <w:r w:rsidRPr="006D65EF">
        <w:rPr>
          <w:color w:val="000000" w:themeColor="text1"/>
          <w:spacing w:val="4"/>
          <w:sz w:val="26"/>
          <w:szCs w:val="26"/>
        </w:rPr>
        <w:t>0</w:t>
      </w:r>
      <w:r w:rsidR="004C1CE5">
        <w:rPr>
          <w:color w:val="000000" w:themeColor="text1"/>
          <w:spacing w:val="4"/>
          <w:sz w:val="26"/>
          <w:szCs w:val="26"/>
        </w:rPr>
        <w:t xml:space="preserve">4 giải khuyến khích: </w:t>
      </w:r>
      <w:r w:rsidR="001F3680">
        <w:rPr>
          <w:color w:val="000000" w:themeColor="text1"/>
          <w:spacing w:val="4"/>
          <w:sz w:val="26"/>
          <w:szCs w:val="26"/>
        </w:rPr>
        <w:tab/>
      </w:r>
      <w:r w:rsidR="004C1CE5">
        <w:rPr>
          <w:color w:val="000000" w:themeColor="text1"/>
          <w:spacing w:val="4"/>
          <w:sz w:val="26"/>
          <w:szCs w:val="26"/>
        </w:rPr>
        <w:t>5</w:t>
      </w:r>
      <w:r w:rsidRPr="006D65EF">
        <w:rPr>
          <w:color w:val="000000" w:themeColor="text1"/>
          <w:spacing w:val="4"/>
          <w:sz w:val="26"/>
          <w:szCs w:val="26"/>
        </w:rPr>
        <w:t>00.000 đồng</w:t>
      </w:r>
    </w:p>
    <w:p w:rsidR="0020493D" w:rsidRDefault="0020493D" w:rsidP="00CA1CBD">
      <w:pPr>
        <w:pStyle w:val="ListParagraph"/>
        <w:shd w:val="clear" w:color="auto" w:fill="FFFFFF"/>
        <w:spacing w:line="420" w:lineRule="exact"/>
        <w:ind w:left="0" w:firstLine="567"/>
        <w:jc w:val="both"/>
        <w:rPr>
          <w:color w:val="000000" w:themeColor="text1"/>
          <w:spacing w:val="4"/>
          <w:sz w:val="26"/>
          <w:szCs w:val="26"/>
        </w:rPr>
      </w:pPr>
      <w:r w:rsidRPr="006D65EF">
        <w:rPr>
          <w:color w:val="000000" w:themeColor="text1"/>
          <w:spacing w:val="4"/>
          <w:sz w:val="26"/>
          <w:szCs w:val="26"/>
        </w:rPr>
        <w:t xml:space="preserve">01 giải </w:t>
      </w:r>
      <w:r w:rsidR="004C1CE5">
        <w:rPr>
          <w:color w:val="000000" w:themeColor="text1"/>
          <w:spacing w:val="4"/>
          <w:sz w:val="26"/>
          <w:szCs w:val="26"/>
        </w:rPr>
        <w:t>“Bài chia sẻ cảm nhận cuốn sách hay nhất”</w:t>
      </w:r>
      <w:r w:rsidRPr="006D65EF">
        <w:rPr>
          <w:color w:val="000000" w:themeColor="text1"/>
          <w:spacing w:val="4"/>
          <w:sz w:val="26"/>
          <w:szCs w:val="26"/>
        </w:rPr>
        <w:t xml:space="preserve">: </w:t>
      </w:r>
      <w:r w:rsidR="001F3680">
        <w:rPr>
          <w:color w:val="000000" w:themeColor="text1"/>
          <w:spacing w:val="4"/>
          <w:sz w:val="26"/>
          <w:szCs w:val="26"/>
        </w:rPr>
        <w:tab/>
      </w:r>
      <w:r w:rsidRPr="006D65EF">
        <w:rPr>
          <w:color w:val="000000" w:themeColor="text1"/>
          <w:spacing w:val="4"/>
          <w:sz w:val="26"/>
          <w:szCs w:val="26"/>
        </w:rPr>
        <w:t>500.000 đồng</w:t>
      </w:r>
    </w:p>
    <w:p w:rsidR="00CA1CBD" w:rsidRDefault="00CA1CBD" w:rsidP="00CA1CBD">
      <w:pPr>
        <w:pStyle w:val="ListParagraph"/>
        <w:shd w:val="clear" w:color="auto" w:fill="FFFFFF"/>
        <w:spacing w:line="420" w:lineRule="exact"/>
        <w:ind w:left="0" w:firstLine="567"/>
        <w:jc w:val="both"/>
        <w:rPr>
          <w:color w:val="000000" w:themeColor="text1"/>
          <w:spacing w:val="4"/>
          <w:sz w:val="26"/>
          <w:szCs w:val="26"/>
        </w:rPr>
      </w:pPr>
      <w:r w:rsidRPr="006D65EF">
        <w:rPr>
          <w:color w:val="000000" w:themeColor="text1"/>
          <w:spacing w:val="4"/>
          <w:sz w:val="26"/>
          <w:szCs w:val="26"/>
        </w:rPr>
        <w:t xml:space="preserve">01 giải </w:t>
      </w:r>
      <w:r>
        <w:rPr>
          <w:color w:val="000000" w:themeColor="text1"/>
          <w:spacing w:val="4"/>
          <w:sz w:val="26"/>
          <w:szCs w:val="26"/>
        </w:rPr>
        <w:t>“Sáng tác khuyến đọc hay nhất”</w:t>
      </w:r>
      <w:r w:rsidRPr="006D65EF">
        <w:rPr>
          <w:color w:val="000000" w:themeColor="text1"/>
          <w:spacing w:val="4"/>
          <w:sz w:val="26"/>
          <w:szCs w:val="26"/>
        </w:rPr>
        <w:t xml:space="preserve">: </w:t>
      </w:r>
      <w:r w:rsidR="001F3680">
        <w:rPr>
          <w:color w:val="000000" w:themeColor="text1"/>
          <w:spacing w:val="4"/>
          <w:sz w:val="26"/>
          <w:szCs w:val="26"/>
        </w:rPr>
        <w:tab/>
      </w:r>
      <w:r w:rsidR="001F3680">
        <w:rPr>
          <w:color w:val="000000" w:themeColor="text1"/>
          <w:spacing w:val="4"/>
          <w:sz w:val="26"/>
          <w:szCs w:val="26"/>
        </w:rPr>
        <w:tab/>
      </w:r>
      <w:r w:rsidR="001F3680">
        <w:rPr>
          <w:color w:val="000000" w:themeColor="text1"/>
          <w:spacing w:val="4"/>
          <w:sz w:val="26"/>
          <w:szCs w:val="26"/>
        </w:rPr>
        <w:tab/>
      </w:r>
      <w:r w:rsidRPr="006D65EF">
        <w:rPr>
          <w:color w:val="000000" w:themeColor="text1"/>
          <w:spacing w:val="4"/>
          <w:sz w:val="26"/>
          <w:szCs w:val="26"/>
        </w:rPr>
        <w:t>500.000 đồng</w:t>
      </w:r>
    </w:p>
    <w:p w:rsidR="004C1CE5" w:rsidRDefault="004C1CE5" w:rsidP="00CA1CBD">
      <w:pPr>
        <w:pStyle w:val="ListParagraph"/>
        <w:shd w:val="clear" w:color="auto" w:fill="FFFFFF"/>
        <w:spacing w:line="420" w:lineRule="exact"/>
        <w:ind w:left="0" w:firstLine="567"/>
        <w:jc w:val="both"/>
        <w:rPr>
          <w:color w:val="000000" w:themeColor="text1"/>
          <w:spacing w:val="4"/>
          <w:sz w:val="26"/>
          <w:szCs w:val="26"/>
        </w:rPr>
      </w:pPr>
      <w:r w:rsidRPr="006D65EF">
        <w:rPr>
          <w:color w:val="000000" w:themeColor="text1"/>
          <w:spacing w:val="4"/>
          <w:sz w:val="26"/>
          <w:szCs w:val="26"/>
        </w:rPr>
        <w:lastRenderedPageBreak/>
        <w:t xml:space="preserve">01 giải </w:t>
      </w:r>
      <w:r>
        <w:rPr>
          <w:color w:val="000000" w:themeColor="text1"/>
          <w:spacing w:val="4"/>
          <w:sz w:val="26"/>
          <w:szCs w:val="26"/>
        </w:rPr>
        <w:t>“</w:t>
      </w:r>
      <w:r w:rsidRPr="004C1CE5">
        <w:rPr>
          <w:color w:val="000000" w:themeColor="text1"/>
          <w:spacing w:val="4"/>
          <w:sz w:val="26"/>
          <w:szCs w:val="26"/>
        </w:rPr>
        <w:t>Sáng kiến kinh nghiệm phát triển văn hóa đọc ấn tượng nhất</w:t>
      </w:r>
      <w:r>
        <w:rPr>
          <w:color w:val="000000" w:themeColor="text1"/>
          <w:spacing w:val="4"/>
          <w:sz w:val="26"/>
          <w:szCs w:val="26"/>
        </w:rPr>
        <w:t>”</w:t>
      </w:r>
      <w:r w:rsidRPr="006D65EF">
        <w:rPr>
          <w:color w:val="000000" w:themeColor="text1"/>
          <w:spacing w:val="4"/>
          <w:sz w:val="26"/>
          <w:szCs w:val="26"/>
        </w:rPr>
        <w:t>: 500.000 đồng</w:t>
      </w:r>
    </w:p>
    <w:p w:rsidR="0020493D" w:rsidRPr="001F3680" w:rsidRDefault="005C2245" w:rsidP="00CA1CBD">
      <w:pPr>
        <w:pStyle w:val="Heading1"/>
        <w:numPr>
          <w:ilvl w:val="0"/>
          <w:numId w:val="0"/>
        </w:numPr>
        <w:spacing w:before="0" w:line="420" w:lineRule="exact"/>
        <w:jc w:val="both"/>
        <w:rPr>
          <w:rFonts w:ascii="Times New Roman" w:eastAsia="Times New Roman" w:hAnsi="Times New Roman" w:cs="Times New Roman"/>
          <w:b/>
          <w:i/>
          <w:color w:val="auto"/>
          <w:sz w:val="26"/>
          <w:szCs w:val="26"/>
        </w:rPr>
      </w:pPr>
      <w:r w:rsidRPr="001F3680">
        <w:rPr>
          <w:rFonts w:ascii="Times New Roman" w:eastAsia="Times New Roman" w:hAnsi="Times New Roman" w:cs="Times New Roman"/>
          <w:b/>
          <w:i/>
          <w:color w:val="auto"/>
          <w:sz w:val="26"/>
          <w:szCs w:val="26"/>
        </w:rPr>
        <w:t>2</w:t>
      </w:r>
      <w:r w:rsidR="00CA1CBD" w:rsidRPr="001F3680">
        <w:rPr>
          <w:rFonts w:ascii="Times New Roman" w:eastAsia="Times New Roman" w:hAnsi="Times New Roman" w:cs="Times New Roman"/>
          <w:b/>
          <w:i/>
          <w:color w:val="auto"/>
          <w:sz w:val="26"/>
          <w:szCs w:val="26"/>
        </w:rPr>
        <w:t xml:space="preserve">. </w:t>
      </w:r>
      <w:r w:rsidR="003428F3" w:rsidRPr="001F3680">
        <w:rPr>
          <w:rFonts w:ascii="Times New Roman" w:eastAsia="Times New Roman" w:hAnsi="Times New Roman" w:cs="Times New Roman"/>
          <w:b/>
          <w:i/>
          <w:color w:val="auto"/>
          <w:sz w:val="26"/>
          <w:szCs w:val="26"/>
        </w:rPr>
        <w:t xml:space="preserve">Giải </w:t>
      </w:r>
      <w:r w:rsidR="0020493D" w:rsidRPr="001F3680">
        <w:rPr>
          <w:rFonts w:ascii="Times New Roman" w:eastAsia="Times New Roman" w:hAnsi="Times New Roman" w:cs="Times New Roman"/>
          <w:b/>
          <w:i/>
          <w:color w:val="auto"/>
          <w:sz w:val="26"/>
          <w:szCs w:val="26"/>
        </w:rPr>
        <w:t>bình chọn</w:t>
      </w:r>
      <w:r w:rsidR="003428F3" w:rsidRPr="001F3680">
        <w:rPr>
          <w:rFonts w:ascii="Times New Roman" w:eastAsia="Times New Roman" w:hAnsi="Times New Roman" w:cs="Times New Roman"/>
          <w:b/>
          <w:i/>
          <w:color w:val="auto"/>
          <w:sz w:val="26"/>
          <w:szCs w:val="26"/>
        </w:rPr>
        <w:t xml:space="preserve"> trên fanpage HOUNews</w:t>
      </w:r>
      <w:r w:rsidR="00CC4B92" w:rsidRPr="001F3680">
        <w:rPr>
          <w:rFonts w:ascii="Times New Roman" w:eastAsia="Times New Roman" w:hAnsi="Times New Roman" w:cs="Times New Roman"/>
          <w:b/>
          <w:i/>
          <w:color w:val="auto"/>
          <w:sz w:val="26"/>
          <w:szCs w:val="26"/>
        </w:rPr>
        <w:t xml:space="preserve"> và tủ sách HOU</w:t>
      </w:r>
      <w:r w:rsidR="0020493D" w:rsidRPr="001F3680">
        <w:rPr>
          <w:rFonts w:ascii="Times New Roman" w:eastAsia="Times New Roman" w:hAnsi="Times New Roman" w:cs="Times New Roman"/>
          <w:b/>
          <w:i/>
          <w:color w:val="auto"/>
          <w:sz w:val="26"/>
          <w:szCs w:val="26"/>
        </w:rPr>
        <w:t>:</w:t>
      </w:r>
    </w:p>
    <w:p w:rsidR="0020493D" w:rsidRPr="006D65EF" w:rsidRDefault="0020493D" w:rsidP="00CA1CBD">
      <w:pPr>
        <w:pStyle w:val="ListParagraph"/>
        <w:shd w:val="clear" w:color="auto" w:fill="FFFFFF"/>
        <w:spacing w:line="420" w:lineRule="exact"/>
        <w:ind w:left="0" w:firstLine="567"/>
        <w:jc w:val="both"/>
        <w:rPr>
          <w:color w:val="000000" w:themeColor="text1"/>
          <w:spacing w:val="4"/>
          <w:sz w:val="26"/>
          <w:szCs w:val="26"/>
        </w:rPr>
      </w:pPr>
      <w:r w:rsidRPr="006D65EF">
        <w:rPr>
          <w:color w:val="000000" w:themeColor="text1"/>
          <w:spacing w:val="4"/>
          <w:sz w:val="26"/>
          <w:szCs w:val="26"/>
        </w:rPr>
        <w:t>01 giải có số bình chọn online cao nhất: 500.000 đồng</w:t>
      </w:r>
    </w:p>
    <w:p w:rsidR="0020493D" w:rsidRPr="0018245F" w:rsidRDefault="0020493D" w:rsidP="00CA1CBD">
      <w:pPr>
        <w:pStyle w:val="ListParagraph"/>
        <w:shd w:val="clear" w:color="auto" w:fill="FFFFFF"/>
        <w:spacing w:line="420" w:lineRule="exact"/>
        <w:ind w:left="0" w:firstLine="567"/>
        <w:jc w:val="both"/>
        <w:rPr>
          <w:color w:val="000000" w:themeColor="text1"/>
          <w:spacing w:val="4"/>
          <w:sz w:val="26"/>
          <w:szCs w:val="26"/>
        </w:rPr>
      </w:pPr>
      <w:r w:rsidRPr="006D65EF">
        <w:rPr>
          <w:color w:val="000000" w:themeColor="text1"/>
          <w:spacing w:val="4"/>
          <w:sz w:val="26"/>
          <w:szCs w:val="26"/>
        </w:rPr>
        <w:t>01 giải có lượt đọc (view) nhiều nhất: 500.000 đồng</w:t>
      </w:r>
    </w:p>
    <w:p w:rsidR="0020493D" w:rsidRPr="00885796" w:rsidRDefault="00CA1CBD" w:rsidP="005C2245">
      <w:pPr>
        <w:pStyle w:val="ListParagraph"/>
        <w:numPr>
          <w:ilvl w:val="0"/>
          <w:numId w:val="20"/>
        </w:numPr>
        <w:shd w:val="clear" w:color="auto" w:fill="FFFFFF"/>
        <w:tabs>
          <w:tab w:val="left" w:pos="284"/>
        </w:tabs>
        <w:spacing w:line="420" w:lineRule="exact"/>
        <w:ind w:left="284" w:firstLine="0"/>
        <w:jc w:val="both"/>
        <w:rPr>
          <w:b/>
          <w:color w:val="000000" w:themeColor="text1"/>
          <w:spacing w:val="4"/>
          <w:sz w:val="26"/>
          <w:szCs w:val="26"/>
        </w:rPr>
      </w:pPr>
      <w:r>
        <w:rPr>
          <w:b/>
          <w:color w:val="000000" w:themeColor="text1"/>
          <w:spacing w:val="4"/>
          <w:sz w:val="26"/>
          <w:szCs w:val="26"/>
        </w:rPr>
        <w:t>Hình thức khen thưởng</w:t>
      </w:r>
    </w:p>
    <w:p w:rsidR="0020493D" w:rsidRDefault="0020493D" w:rsidP="001F3680">
      <w:pPr>
        <w:pStyle w:val="ListParagraph"/>
        <w:shd w:val="clear" w:color="auto" w:fill="FFFFFF"/>
        <w:spacing w:line="420" w:lineRule="exact"/>
        <w:ind w:left="0" w:firstLine="567"/>
        <w:jc w:val="both"/>
        <w:rPr>
          <w:color w:val="000000" w:themeColor="text1"/>
          <w:spacing w:val="4"/>
          <w:sz w:val="26"/>
          <w:szCs w:val="26"/>
        </w:rPr>
      </w:pPr>
      <w:r w:rsidRPr="00FC7173">
        <w:rPr>
          <w:color w:val="000000" w:themeColor="text1"/>
          <w:spacing w:val="4"/>
          <w:sz w:val="26"/>
          <w:szCs w:val="26"/>
        </w:rPr>
        <w:t>Nhà trường</w:t>
      </w:r>
      <w:r>
        <w:rPr>
          <w:color w:val="000000" w:themeColor="text1"/>
          <w:spacing w:val="4"/>
          <w:sz w:val="26"/>
          <w:szCs w:val="26"/>
        </w:rPr>
        <w:t xml:space="preserve"> tặng giấy chứng nhận,</w:t>
      </w:r>
      <w:r w:rsidRPr="00FC7173">
        <w:rPr>
          <w:color w:val="000000" w:themeColor="text1"/>
          <w:spacing w:val="4"/>
          <w:sz w:val="26"/>
          <w:szCs w:val="26"/>
        </w:rPr>
        <w:t xml:space="preserve"> giải thưởng</w:t>
      </w:r>
      <w:r>
        <w:rPr>
          <w:color w:val="000000" w:themeColor="text1"/>
          <w:spacing w:val="4"/>
          <w:sz w:val="26"/>
          <w:szCs w:val="26"/>
        </w:rPr>
        <w:t xml:space="preserve"> và quà cho các cá nhân, tập thể đoạt giải</w:t>
      </w:r>
      <w:r w:rsidRPr="00FC7173">
        <w:rPr>
          <w:color w:val="000000" w:themeColor="text1"/>
          <w:spacing w:val="4"/>
          <w:sz w:val="26"/>
          <w:szCs w:val="26"/>
        </w:rPr>
        <w:t>.</w:t>
      </w:r>
      <w:r>
        <w:rPr>
          <w:color w:val="000000" w:themeColor="text1"/>
          <w:spacing w:val="4"/>
          <w:sz w:val="26"/>
          <w:szCs w:val="26"/>
        </w:rPr>
        <w:t xml:space="preserve"> Ban Tổ chức sẽ sắp xếp và tiến hành buổi trao tặng giải thưởng vào một sự kiện chung của Nhà trường.</w:t>
      </w:r>
    </w:p>
    <w:p w:rsidR="0043750A" w:rsidRPr="00FC7173" w:rsidRDefault="0043750A" w:rsidP="0020493D">
      <w:pPr>
        <w:pStyle w:val="ListParagraph"/>
        <w:shd w:val="clear" w:color="auto" w:fill="FFFFFF"/>
        <w:spacing w:line="420" w:lineRule="exact"/>
        <w:ind w:left="0" w:firstLine="357"/>
        <w:jc w:val="both"/>
        <w:rPr>
          <w:color w:val="000000" w:themeColor="text1"/>
          <w:spacing w:val="4"/>
          <w:sz w:val="26"/>
          <w:szCs w:val="26"/>
        </w:rPr>
      </w:pPr>
    </w:p>
    <w:p w:rsidR="006E5041" w:rsidRPr="006E5041" w:rsidRDefault="006E5041" w:rsidP="0043750A">
      <w:pPr>
        <w:pStyle w:val="ListParagraph"/>
        <w:shd w:val="clear" w:color="auto" w:fill="FFFFFF"/>
        <w:spacing w:line="420" w:lineRule="exact"/>
        <w:ind w:left="0" w:firstLine="357"/>
        <w:jc w:val="both"/>
        <w:rPr>
          <w:color w:val="000000" w:themeColor="text1"/>
          <w:sz w:val="26"/>
          <w:szCs w:val="26"/>
        </w:rPr>
      </w:pPr>
    </w:p>
    <w:sectPr w:rsidR="006E5041" w:rsidRPr="006E5041" w:rsidSect="00FD24CB">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777"/>
    <w:multiLevelType w:val="hybridMultilevel"/>
    <w:tmpl w:val="9E9E8352"/>
    <w:lvl w:ilvl="0" w:tplc="11180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73F2E"/>
    <w:multiLevelType w:val="hybridMultilevel"/>
    <w:tmpl w:val="E9E4910C"/>
    <w:lvl w:ilvl="0" w:tplc="450C615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7772FB"/>
    <w:multiLevelType w:val="hybridMultilevel"/>
    <w:tmpl w:val="EE0A977E"/>
    <w:lvl w:ilvl="0" w:tplc="42481AB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7D23CE"/>
    <w:multiLevelType w:val="hybridMultilevel"/>
    <w:tmpl w:val="9E42BD2C"/>
    <w:lvl w:ilvl="0" w:tplc="04090001">
      <w:start w:val="1"/>
      <w:numFmt w:val="bullet"/>
      <w:lvlText w:val=""/>
      <w:lvlJc w:val="left"/>
      <w:pPr>
        <w:ind w:left="720" w:hanging="360"/>
      </w:pPr>
      <w:rPr>
        <w:rFonts w:ascii="Symbol" w:hAnsi="Symbol" w:hint="default"/>
      </w:rPr>
    </w:lvl>
    <w:lvl w:ilvl="1" w:tplc="6DFA82CA">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80226"/>
    <w:multiLevelType w:val="hybridMultilevel"/>
    <w:tmpl w:val="3BC8E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8E51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27871CFF"/>
    <w:multiLevelType w:val="hybridMultilevel"/>
    <w:tmpl w:val="15363EB0"/>
    <w:lvl w:ilvl="0" w:tplc="F0D846A2">
      <w:start w:val="8"/>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324703FC"/>
    <w:multiLevelType w:val="hybridMultilevel"/>
    <w:tmpl w:val="605AF41A"/>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nsid w:val="38347026"/>
    <w:multiLevelType w:val="hybridMultilevel"/>
    <w:tmpl w:val="CB1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746F5"/>
    <w:multiLevelType w:val="hybridMultilevel"/>
    <w:tmpl w:val="7D0813CE"/>
    <w:lvl w:ilvl="0" w:tplc="A6269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EC4510"/>
    <w:multiLevelType w:val="hybridMultilevel"/>
    <w:tmpl w:val="F5488F3A"/>
    <w:lvl w:ilvl="0" w:tplc="A2C2686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nsid w:val="47513D5A"/>
    <w:multiLevelType w:val="hybridMultilevel"/>
    <w:tmpl w:val="D2FE047E"/>
    <w:lvl w:ilvl="0" w:tplc="C6AC5992">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A25F34"/>
    <w:multiLevelType w:val="hybridMultilevel"/>
    <w:tmpl w:val="074C375C"/>
    <w:lvl w:ilvl="0" w:tplc="69FE9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3247B6"/>
    <w:multiLevelType w:val="hybridMultilevel"/>
    <w:tmpl w:val="32E85588"/>
    <w:lvl w:ilvl="0" w:tplc="D1486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F1EB6"/>
    <w:multiLevelType w:val="hybridMultilevel"/>
    <w:tmpl w:val="BD143C1E"/>
    <w:lvl w:ilvl="0" w:tplc="2A9C1D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C503850"/>
    <w:multiLevelType w:val="hybridMultilevel"/>
    <w:tmpl w:val="8B4EBB6A"/>
    <w:lvl w:ilvl="0" w:tplc="6A5832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F01CD"/>
    <w:multiLevelType w:val="hybridMultilevel"/>
    <w:tmpl w:val="E61C57A0"/>
    <w:lvl w:ilvl="0" w:tplc="2E828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476B53"/>
    <w:multiLevelType w:val="hybridMultilevel"/>
    <w:tmpl w:val="1C6CE0B6"/>
    <w:lvl w:ilvl="0" w:tplc="5D96A706">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4734CA2"/>
    <w:multiLevelType w:val="hybridMultilevel"/>
    <w:tmpl w:val="B692A12E"/>
    <w:lvl w:ilvl="0" w:tplc="924A99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D548AD"/>
    <w:multiLevelType w:val="hybridMultilevel"/>
    <w:tmpl w:val="D194A3DA"/>
    <w:lvl w:ilvl="0" w:tplc="40E2985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6EF1BB2"/>
    <w:multiLevelType w:val="hybridMultilevel"/>
    <w:tmpl w:val="4F82B52A"/>
    <w:lvl w:ilvl="0" w:tplc="6A5832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F30525"/>
    <w:multiLevelType w:val="hybridMultilevel"/>
    <w:tmpl w:val="EE76E336"/>
    <w:lvl w:ilvl="0" w:tplc="59D0EF7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D02147"/>
    <w:multiLevelType w:val="hybridMultilevel"/>
    <w:tmpl w:val="C81427D2"/>
    <w:lvl w:ilvl="0" w:tplc="ECBA19F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941773C"/>
    <w:multiLevelType w:val="multilevel"/>
    <w:tmpl w:val="704A45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9B3759"/>
    <w:multiLevelType w:val="hybridMultilevel"/>
    <w:tmpl w:val="D7F45E64"/>
    <w:lvl w:ilvl="0" w:tplc="5C06E7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4"/>
  </w:num>
  <w:num w:numId="3">
    <w:abstractNumId w:val="9"/>
  </w:num>
  <w:num w:numId="4">
    <w:abstractNumId w:val="16"/>
  </w:num>
  <w:num w:numId="5">
    <w:abstractNumId w:val="18"/>
  </w:num>
  <w:num w:numId="6">
    <w:abstractNumId w:val="19"/>
  </w:num>
  <w:num w:numId="7">
    <w:abstractNumId w:val="2"/>
  </w:num>
  <w:num w:numId="8">
    <w:abstractNumId w:val="5"/>
  </w:num>
  <w:num w:numId="9">
    <w:abstractNumId w:val="23"/>
  </w:num>
  <w:num w:numId="10">
    <w:abstractNumId w:val="13"/>
  </w:num>
  <w:num w:numId="11">
    <w:abstractNumId w:val="8"/>
  </w:num>
  <w:num w:numId="12">
    <w:abstractNumId w:val="15"/>
  </w:num>
  <w:num w:numId="13">
    <w:abstractNumId w:val="12"/>
  </w:num>
  <w:num w:numId="14">
    <w:abstractNumId w:val="21"/>
  </w:num>
  <w:num w:numId="15">
    <w:abstractNumId w:val="11"/>
  </w:num>
  <w:num w:numId="16">
    <w:abstractNumId w:val="1"/>
  </w:num>
  <w:num w:numId="17">
    <w:abstractNumId w:val="6"/>
  </w:num>
  <w:num w:numId="18">
    <w:abstractNumId w:val="4"/>
  </w:num>
  <w:num w:numId="19">
    <w:abstractNumId w:val="3"/>
  </w:num>
  <w:num w:numId="20">
    <w:abstractNumId w:val="7"/>
  </w:num>
  <w:num w:numId="21">
    <w:abstractNumId w:val="22"/>
  </w:num>
  <w:num w:numId="22">
    <w:abstractNumId w:val="17"/>
  </w:num>
  <w:num w:numId="23">
    <w:abstractNumId w:val="10"/>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C2"/>
    <w:rsid w:val="000443CE"/>
    <w:rsid w:val="000540CF"/>
    <w:rsid w:val="00073D60"/>
    <w:rsid w:val="000B5C30"/>
    <w:rsid w:val="000B7A2E"/>
    <w:rsid w:val="000D1CBF"/>
    <w:rsid w:val="000D680A"/>
    <w:rsid w:val="000E6ACB"/>
    <w:rsid w:val="000F6246"/>
    <w:rsid w:val="00175EAD"/>
    <w:rsid w:val="001811B2"/>
    <w:rsid w:val="00193E96"/>
    <w:rsid w:val="00196AC2"/>
    <w:rsid w:val="00197870"/>
    <w:rsid w:val="001A128A"/>
    <w:rsid w:val="001B7E90"/>
    <w:rsid w:val="001D3E1F"/>
    <w:rsid w:val="001F3680"/>
    <w:rsid w:val="00200BF7"/>
    <w:rsid w:val="0020493D"/>
    <w:rsid w:val="0023124F"/>
    <w:rsid w:val="00245077"/>
    <w:rsid w:val="00281D3F"/>
    <w:rsid w:val="002B4436"/>
    <w:rsid w:val="00311660"/>
    <w:rsid w:val="00312E77"/>
    <w:rsid w:val="00333BF5"/>
    <w:rsid w:val="003352F1"/>
    <w:rsid w:val="003428F3"/>
    <w:rsid w:val="0034770E"/>
    <w:rsid w:val="00366D1F"/>
    <w:rsid w:val="003726E2"/>
    <w:rsid w:val="003B2633"/>
    <w:rsid w:val="00403B7A"/>
    <w:rsid w:val="00434290"/>
    <w:rsid w:val="00435008"/>
    <w:rsid w:val="0043750A"/>
    <w:rsid w:val="004C1CE5"/>
    <w:rsid w:val="00527A4B"/>
    <w:rsid w:val="005A3C35"/>
    <w:rsid w:val="005C2245"/>
    <w:rsid w:val="006C4375"/>
    <w:rsid w:val="006D455B"/>
    <w:rsid w:val="006D75B7"/>
    <w:rsid w:val="006E5041"/>
    <w:rsid w:val="006E7425"/>
    <w:rsid w:val="0073795B"/>
    <w:rsid w:val="0076015B"/>
    <w:rsid w:val="0078548B"/>
    <w:rsid w:val="007D04CA"/>
    <w:rsid w:val="007E024B"/>
    <w:rsid w:val="007E29B3"/>
    <w:rsid w:val="007E399D"/>
    <w:rsid w:val="007F5BB8"/>
    <w:rsid w:val="00820DD1"/>
    <w:rsid w:val="008431F2"/>
    <w:rsid w:val="00880CD0"/>
    <w:rsid w:val="0088396E"/>
    <w:rsid w:val="00885796"/>
    <w:rsid w:val="008C4C86"/>
    <w:rsid w:val="008D2FEF"/>
    <w:rsid w:val="008F328B"/>
    <w:rsid w:val="009259F2"/>
    <w:rsid w:val="00953BA3"/>
    <w:rsid w:val="00956E47"/>
    <w:rsid w:val="009941E1"/>
    <w:rsid w:val="009B3BE2"/>
    <w:rsid w:val="009B7DCF"/>
    <w:rsid w:val="009F31DA"/>
    <w:rsid w:val="00A00564"/>
    <w:rsid w:val="00A116ED"/>
    <w:rsid w:val="00A24CD9"/>
    <w:rsid w:val="00B07337"/>
    <w:rsid w:val="00B44ABD"/>
    <w:rsid w:val="00B80CDA"/>
    <w:rsid w:val="00BB6B01"/>
    <w:rsid w:val="00BC4771"/>
    <w:rsid w:val="00BE5CD1"/>
    <w:rsid w:val="00C4410A"/>
    <w:rsid w:val="00C474FA"/>
    <w:rsid w:val="00CA1CBD"/>
    <w:rsid w:val="00CC2A7F"/>
    <w:rsid w:val="00CC4B92"/>
    <w:rsid w:val="00D03851"/>
    <w:rsid w:val="00D042AF"/>
    <w:rsid w:val="00D07810"/>
    <w:rsid w:val="00D50EF6"/>
    <w:rsid w:val="00DA69FC"/>
    <w:rsid w:val="00E04A60"/>
    <w:rsid w:val="00E13CEC"/>
    <w:rsid w:val="00E21254"/>
    <w:rsid w:val="00E7426B"/>
    <w:rsid w:val="00EA4323"/>
    <w:rsid w:val="00EE1A6F"/>
    <w:rsid w:val="00F24248"/>
    <w:rsid w:val="00F371D2"/>
    <w:rsid w:val="00F46BB2"/>
    <w:rsid w:val="00FC12A4"/>
    <w:rsid w:val="00FC32DC"/>
    <w:rsid w:val="00FD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2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D50EF6"/>
    <w:pPr>
      <w:keepNext/>
      <w:keepLines/>
      <w:numPr>
        <w:numId w:val="8"/>
      </w:numPr>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50EF6"/>
    <w:pPr>
      <w:keepNext/>
      <w:keepLines/>
      <w:numPr>
        <w:ilvl w:val="1"/>
        <w:numId w:val="8"/>
      </w:numPr>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50EF6"/>
    <w:pPr>
      <w:keepNext/>
      <w:keepLines/>
      <w:numPr>
        <w:ilvl w:val="2"/>
        <w:numId w:val="8"/>
      </w:numPr>
      <w:spacing w:before="40" w:line="276"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50EF6"/>
    <w:pPr>
      <w:keepNext/>
      <w:keepLines/>
      <w:numPr>
        <w:ilvl w:val="3"/>
        <w:numId w:val="8"/>
      </w:numPr>
      <w:spacing w:before="40" w:line="276"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D50EF6"/>
    <w:pPr>
      <w:keepNext/>
      <w:keepLines/>
      <w:numPr>
        <w:ilvl w:val="4"/>
        <w:numId w:val="8"/>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D50EF6"/>
    <w:pPr>
      <w:keepNext/>
      <w:keepLines/>
      <w:numPr>
        <w:ilvl w:val="5"/>
        <w:numId w:val="8"/>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D50EF6"/>
    <w:pPr>
      <w:keepNext/>
      <w:keepLines/>
      <w:numPr>
        <w:ilvl w:val="6"/>
        <w:numId w:val="8"/>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D50EF6"/>
    <w:pPr>
      <w:keepNext/>
      <w:keepLines/>
      <w:numPr>
        <w:ilvl w:val="7"/>
        <w:numId w:val="8"/>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0EF6"/>
    <w:pPr>
      <w:keepNext/>
      <w:keepLines/>
      <w:numPr>
        <w:ilvl w:val="8"/>
        <w:numId w:val="8"/>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ABD"/>
    <w:pPr>
      <w:ind w:left="720"/>
      <w:contextualSpacing/>
    </w:pPr>
  </w:style>
  <w:style w:type="character" w:customStyle="1" w:styleId="Heading1Char">
    <w:name w:val="Heading 1 Char"/>
    <w:basedOn w:val="DefaultParagraphFont"/>
    <w:link w:val="Heading1"/>
    <w:uiPriority w:val="9"/>
    <w:rsid w:val="00D50E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50E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50EF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50EF6"/>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D50EF6"/>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D50EF6"/>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D50EF6"/>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D50E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0EF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197870"/>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E1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323"/>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D50EF6"/>
    <w:pPr>
      <w:keepNext/>
      <w:keepLines/>
      <w:numPr>
        <w:numId w:val="8"/>
      </w:numPr>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50EF6"/>
    <w:pPr>
      <w:keepNext/>
      <w:keepLines/>
      <w:numPr>
        <w:ilvl w:val="1"/>
        <w:numId w:val="8"/>
      </w:numPr>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50EF6"/>
    <w:pPr>
      <w:keepNext/>
      <w:keepLines/>
      <w:numPr>
        <w:ilvl w:val="2"/>
        <w:numId w:val="8"/>
      </w:numPr>
      <w:spacing w:before="40" w:line="276"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50EF6"/>
    <w:pPr>
      <w:keepNext/>
      <w:keepLines/>
      <w:numPr>
        <w:ilvl w:val="3"/>
        <w:numId w:val="8"/>
      </w:numPr>
      <w:spacing w:before="40" w:line="276"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semiHidden/>
    <w:unhideWhenUsed/>
    <w:qFormat/>
    <w:rsid w:val="00D50EF6"/>
    <w:pPr>
      <w:keepNext/>
      <w:keepLines/>
      <w:numPr>
        <w:ilvl w:val="4"/>
        <w:numId w:val="8"/>
      </w:numPr>
      <w:spacing w:before="40" w:line="276" w:lineRule="auto"/>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semiHidden/>
    <w:unhideWhenUsed/>
    <w:qFormat/>
    <w:rsid w:val="00D50EF6"/>
    <w:pPr>
      <w:keepNext/>
      <w:keepLines/>
      <w:numPr>
        <w:ilvl w:val="5"/>
        <w:numId w:val="8"/>
      </w:numPr>
      <w:spacing w:before="40" w:line="276" w:lineRule="auto"/>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semiHidden/>
    <w:unhideWhenUsed/>
    <w:qFormat/>
    <w:rsid w:val="00D50EF6"/>
    <w:pPr>
      <w:keepNext/>
      <w:keepLines/>
      <w:numPr>
        <w:ilvl w:val="6"/>
        <w:numId w:val="8"/>
      </w:numPr>
      <w:spacing w:before="40" w:line="276" w:lineRule="auto"/>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semiHidden/>
    <w:unhideWhenUsed/>
    <w:qFormat/>
    <w:rsid w:val="00D50EF6"/>
    <w:pPr>
      <w:keepNext/>
      <w:keepLines/>
      <w:numPr>
        <w:ilvl w:val="7"/>
        <w:numId w:val="8"/>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0EF6"/>
    <w:pPr>
      <w:keepNext/>
      <w:keepLines/>
      <w:numPr>
        <w:ilvl w:val="8"/>
        <w:numId w:val="8"/>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ABD"/>
    <w:pPr>
      <w:ind w:left="720"/>
      <w:contextualSpacing/>
    </w:pPr>
  </w:style>
  <w:style w:type="character" w:customStyle="1" w:styleId="Heading1Char">
    <w:name w:val="Heading 1 Char"/>
    <w:basedOn w:val="DefaultParagraphFont"/>
    <w:link w:val="Heading1"/>
    <w:uiPriority w:val="9"/>
    <w:rsid w:val="00D50E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50EF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50EF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50EF6"/>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D50EF6"/>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D50EF6"/>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D50EF6"/>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D50E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0EF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197870"/>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E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E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1768</TotalTime>
  <Pages>5</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2022-04-07T07:09:00Z</cp:lastPrinted>
  <dcterms:created xsi:type="dcterms:W3CDTF">2021-03-15T01:49:00Z</dcterms:created>
  <dcterms:modified xsi:type="dcterms:W3CDTF">2022-04-07T07:09:00Z</dcterms:modified>
</cp:coreProperties>
</file>